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F0" w:rsidRDefault="0054269E" w:rsidP="001E0CD6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063991158"/>
          <w:placeholder>
            <w:docPart w:val="AC972462B9A64D88ADDBA62FE9103043"/>
          </w:placeholder>
        </w:sdtPr>
        <w:sdtEndPr/>
        <w:sdtContent>
          <w:r w:rsidR="00E864BC" w:rsidRPr="00E864BC">
            <w:rPr>
              <w:rFonts w:ascii="Arial" w:hAnsi="Arial" w:cs="Arial"/>
              <w:b/>
              <w:bCs/>
              <w:color w:val="404040" w:themeColor="text1" w:themeTint="BF"/>
              <w:sz w:val="54"/>
              <w:szCs w:val="54"/>
            </w:rPr>
            <w:t>C. Arturo Bernal Ruiz</w:t>
          </w:r>
        </w:sdtContent>
      </w:sdt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575198">
        <w:rPr>
          <w:rFonts w:ascii="Arial" w:hAnsi="Arial" w:cs="Arial"/>
          <w:shd w:val="clear" w:color="auto" w:fill="FFFFFF"/>
        </w:rPr>
        <w:t xml:space="preserve">Jefe </w:t>
      </w:r>
      <w:r w:rsidR="00E864BC">
        <w:rPr>
          <w:rFonts w:ascii="Arial" w:hAnsi="Arial" w:cs="Arial"/>
          <w:shd w:val="clear" w:color="auto" w:fill="FFFFFF"/>
        </w:rPr>
        <w:t>de Análisis y Video</w:t>
      </w:r>
      <w:r w:rsidR="00575198">
        <w:rPr>
          <w:rFonts w:ascii="Arial" w:hAnsi="Arial" w:cs="Arial"/>
          <w:shd w:val="clear" w:color="auto" w:fill="FFFFFF"/>
        </w:rPr>
        <w:t xml:space="preserve"> en la </w:t>
      </w:r>
      <w:r w:rsidR="00E864BC" w:rsidRPr="00E864BC">
        <w:rPr>
          <w:rFonts w:ascii="Arial" w:hAnsi="Arial" w:cs="Arial"/>
          <w:shd w:val="clear" w:color="auto" w:fill="FFFFFF"/>
        </w:rPr>
        <w:t>Dirección de Comando, Control, Comunicaciones y Cómputo</w:t>
      </w:r>
      <w:r w:rsidR="00575198">
        <w:rPr>
          <w:rFonts w:ascii="Arial" w:hAnsi="Arial" w:cs="Arial"/>
          <w:shd w:val="clear" w:color="auto" w:fill="FFFFFF"/>
        </w:rPr>
        <w:t xml:space="preserve"> de </w:t>
      </w:r>
      <w:r w:rsidR="00D80BF0">
        <w:rPr>
          <w:rFonts w:ascii="Arial" w:hAnsi="Arial" w:cs="Arial"/>
          <w:shd w:val="clear" w:color="auto" w:fill="FFFFFF"/>
        </w:rPr>
        <w:t xml:space="preserve">la Secretaria de </w:t>
      </w:r>
      <w:r w:rsidR="00575198">
        <w:rPr>
          <w:rFonts w:ascii="Arial" w:hAnsi="Arial" w:cs="Arial"/>
          <w:shd w:val="clear" w:color="auto" w:fill="FFFFFF"/>
        </w:rPr>
        <w:t>Seguridad y Protección a la Ciudadanía,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CD09A5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CD09A5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575198" w:rsidRPr="00AA208C">
        <w:rPr>
          <w:rFonts w:ascii="Arial" w:hAnsi="Arial" w:cs="Arial"/>
        </w:rPr>
        <w:t xml:space="preserve">Licenciatura </w:t>
      </w:r>
      <w:r w:rsidR="00575198" w:rsidRPr="00575198">
        <w:rPr>
          <w:rFonts w:ascii="Arial" w:hAnsi="Arial" w:cs="Arial"/>
        </w:rPr>
        <w:t xml:space="preserve">en </w:t>
      </w:r>
      <w:r w:rsidR="00E864BC">
        <w:rPr>
          <w:rFonts w:ascii="Arial" w:hAnsi="Arial" w:cs="Arial"/>
        </w:rPr>
        <w:t>Informática Administrativa en la Universidad Autónoma de Nuevo León, Titulo en trámite, comenzando su carrera profesional en el año 2000 en el sector público.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E864BC" w:rsidRPr="00E864BC" w:rsidRDefault="00E864BC" w:rsidP="00E864B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E864B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*Dactiloscopia (Sistema Nacional de Seguridad Publica) 2000.</w:t>
      </w:r>
    </w:p>
    <w:p w:rsidR="00E864BC" w:rsidRPr="00E864BC" w:rsidRDefault="00E864BC" w:rsidP="00E864B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E864B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*Inteligencia policial para municipios (Universidad de Ciencias de la Seguridad) 2023.</w:t>
      </w:r>
    </w:p>
    <w:p w:rsidR="00D80BF0" w:rsidRPr="00D80BF0" w:rsidRDefault="00E864BC" w:rsidP="00D80BF0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E864B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*Comando Armado (Securitas Seguridad) 2012.</w:t>
      </w: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D12912" w:rsidRDefault="00102F78" w:rsidP="00D80BF0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abril de 2024</w:t>
      </w:r>
      <w:r w:rsidR="00E864BC" w:rsidRPr="00E864BC">
        <w:rPr>
          <w:rFonts w:ascii="Arial" w:hAnsi="Arial" w:cs="Arial"/>
          <w:bCs/>
          <w:szCs w:val="26"/>
        </w:rPr>
        <w:t xml:space="preserve"> ingreso </w:t>
      </w:r>
      <w:r>
        <w:rPr>
          <w:rFonts w:ascii="Arial" w:hAnsi="Arial" w:cs="Arial"/>
          <w:bCs/>
          <w:szCs w:val="26"/>
        </w:rPr>
        <w:t>a</w:t>
      </w:r>
      <w:r w:rsidR="00E864BC" w:rsidRPr="00E864BC">
        <w:rPr>
          <w:rFonts w:ascii="Arial" w:hAnsi="Arial" w:cs="Arial"/>
          <w:bCs/>
          <w:szCs w:val="26"/>
        </w:rPr>
        <w:t xml:space="preserve"> la Secretaria de Seguridad </w:t>
      </w:r>
      <w:r w:rsidRPr="00E864BC">
        <w:rPr>
          <w:rFonts w:ascii="Arial" w:hAnsi="Arial" w:cs="Arial"/>
          <w:bCs/>
          <w:szCs w:val="26"/>
        </w:rPr>
        <w:t>Pública</w:t>
      </w:r>
      <w:r w:rsidR="00E864BC" w:rsidRPr="00E864BC">
        <w:rPr>
          <w:rFonts w:ascii="Arial" w:hAnsi="Arial" w:cs="Arial"/>
          <w:bCs/>
          <w:szCs w:val="26"/>
        </w:rPr>
        <w:t xml:space="preserve"> y Protección a la Ciudadanía de Guadalupe como Jefe de Análisis de Video, co</w:t>
      </w:r>
      <w:r>
        <w:rPr>
          <w:rFonts w:ascii="Arial" w:hAnsi="Arial" w:cs="Arial"/>
          <w:bCs/>
          <w:szCs w:val="26"/>
        </w:rPr>
        <w:t>ncluyendo en septiembre 2024.</w:t>
      </w:r>
    </w:p>
    <w:p w:rsidR="00102F78" w:rsidRPr="00102F78" w:rsidRDefault="00102F78" w:rsidP="00102F78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P</w:t>
      </w:r>
      <w:r w:rsidRPr="00102F78">
        <w:rPr>
          <w:rFonts w:ascii="Arial" w:hAnsi="Arial" w:cs="Arial"/>
          <w:bCs/>
          <w:szCs w:val="26"/>
        </w:rPr>
        <w:t>osteriormente ingreso en septiembre 2022 a la Secretaria de Seguridad Pública y Vialidad de Santiago (C4) como Coordinador de Radio, concluyendo en Julio 2023,</w:t>
      </w:r>
    </w:p>
    <w:p w:rsidR="00102F78" w:rsidRDefault="00102F78" w:rsidP="00D80BF0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P</w:t>
      </w:r>
      <w:r w:rsidRPr="00102F78">
        <w:rPr>
          <w:rFonts w:ascii="Arial" w:hAnsi="Arial" w:cs="Arial"/>
          <w:bCs/>
          <w:szCs w:val="26"/>
        </w:rPr>
        <w:t>osteriormente ingreso en mayo 2018 al Centro de Comando, Control, Comunicaciones y Computo (C4) de la Secretaria de Seguridad Pública y Vialidad de Monterrey como operador de monitoreo, concluyendo en septiembre 2022 como supervisor</w:t>
      </w:r>
    </w:p>
    <w:p w:rsidR="00102F78" w:rsidRDefault="00102F78" w:rsidP="00102F78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Pr="00102F78">
        <w:rPr>
          <w:rFonts w:ascii="Arial" w:hAnsi="Arial" w:cs="Arial"/>
          <w:bCs/>
          <w:szCs w:val="26"/>
        </w:rPr>
        <w:t xml:space="preserve">n </w:t>
      </w:r>
      <w:r>
        <w:rPr>
          <w:rFonts w:ascii="Arial" w:hAnsi="Arial" w:cs="Arial"/>
          <w:bCs/>
          <w:szCs w:val="26"/>
        </w:rPr>
        <w:t>f</w:t>
      </w:r>
      <w:r w:rsidRPr="00102F78">
        <w:rPr>
          <w:rFonts w:ascii="Arial" w:hAnsi="Arial" w:cs="Arial"/>
          <w:bCs/>
          <w:szCs w:val="26"/>
        </w:rPr>
        <w:t>ebrero 2008 a British American Tobacco México como operador de monitoreo en el centro de contr</w:t>
      </w:r>
      <w:r>
        <w:rPr>
          <w:rFonts w:ascii="Arial" w:hAnsi="Arial" w:cs="Arial"/>
          <w:bCs/>
          <w:szCs w:val="26"/>
        </w:rPr>
        <w:t>ol, concluyendo en febrero 2013.</w:t>
      </w:r>
    </w:p>
    <w:p w:rsidR="00102F78" w:rsidRDefault="00102F78" w:rsidP="00102F78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lastRenderedPageBreak/>
        <w:t>En a</w:t>
      </w:r>
      <w:r w:rsidRPr="00102F78">
        <w:rPr>
          <w:rFonts w:ascii="Arial" w:hAnsi="Arial" w:cs="Arial"/>
          <w:bCs/>
          <w:szCs w:val="26"/>
        </w:rPr>
        <w:t>gosto 2004 al Consejo de Seguridad Pública del Estado (C4) realizando funciones de captura en el SNSP concluyendo en Mayo 2006, posteriormente ingreso en Junio 2006 a la Unión de Crédito Monterrey como Coordinador de Seguridad concluyendo en Octubre del 2007,</w:t>
      </w:r>
    </w:p>
    <w:p w:rsidR="00102F78" w:rsidRDefault="00102F78" w:rsidP="00102F78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I</w:t>
      </w:r>
      <w:r w:rsidRPr="00102F78">
        <w:rPr>
          <w:rFonts w:ascii="Arial" w:hAnsi="Arial" w:cs="Arial"/>
          <w:bCs/>
          <w:szCs w:val="26"/>
        </w:rPr>
        <w:t>ngreso en agosto 2002 a la Procuraduría General de Justicia del estado realizando funciones administrativas, concluyendo en junio</w:t>
      </w:r>
      <w:r>
        <w:rPr>
          <w:rFonts w:ascii="Arial" w:hAnsi="Arial" w:cs="Arial"/>
          <w:bCs/>
          <w:szCs w:val="26"/>
        </w:rPr>
        <w:t xml:space="preserve"> 2004.</w:t>
      </w:r>
    </w:p>
    <w:p w:rsidR="00102F78" w:rsidRPr="00102F78" w:rsidRDefault="00102F78" w:rsidP="00102F78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</w:t>
      </w:r>
      <w:r w:rsidRPr="00102F78">
        <w:rPr>
          <w:rFonts w:ascii="Arial" w:hAnsi="Arial" w:cs="Arial"/>
          <w:bCs/>
          <w:szCs w:val="26"/>
        </w:rPr>
        <w:t>n septiembre del 2000 a la Secretaria de Seguridad Pública del Estado realizando funciones administrativas, concluyendo en ag</w:t>
      </w:r>
      <w:bookmarkStart w:id="0" w:name="_GoBack"/>
      <w:bookmarkEnd w:id="0"/>
      <w:r w:rsidRPr="00102F78">
        <w:rPr>
          <w:rFonts w:ascii="Arial" w:hAnsi="Arial" w:cs="Arial"/>
          <w:bCs/>
          <w:szCs w:val="26"/>
        </w:rPr>
        <w:t>osto</w:t>
      </w:r>
      <w:r>
        <w:rPr>
          <w:rFonts w:ascii="Arial" w:hAnsi="Arial" w:cs="Arial"/>
          <w:bCs/>
          <w:szCs w:val="26"/>
        </w:rPr>
        <w:t xml:space="preserve"> 2002.</w:t>
      </w:r>
    </w:p>
    <w:sectPr w:rsidR="00102F78" w:rsidRPr="00102F78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9E" w:rsidRDefault="0054269E" w:rsidP="00F21CF2">
      <w:pPr>
        <w:spacing w:after="0" w:line="240" w:lineRule="auto"/>
      </w:pPr>
      <w:r>
        <w:separator/>
      </w:r>
    </w:p>
  </w:endnote>
  <w:endnote w:type="continuationSeparator" w:id="0">
    <w:p w:rsidR="0054269E" w:rsidRDefault="0054269E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9E" w:rsidRDefault="0054269E" w:rsidP="00F21CF2">
      <w:pPr>
        <w:spacing w:after="0" w:line="240" w:lineRule="auto"/>
      </w:pPr>
      <w:r>
        <w:separator/>
      </w:r>
    </w:p>
  </w:footnote>
  <w:footnote w:type="continuationSeparator" w:id="0">
    <w:p w:rsidR="0054269E" w:rsidRDefault="0054269E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C1447"/>
    <w:rsid w:val="000F29B5"/>
    <w:rsid w:val="00102F78"/>
    <w:rsid w:val="0014333A"/>
    <w:rsid w:val="00175202"/>
    <w:rsid w:val="00193D47"/>
    <w:rsid w:val="001A6337"/>
    <w:rsid w:val="001D1379"/>
    <w:rsid w:val="001E0CD6"/>
    <w:rsid w:val="00207330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60B64"/>
    <w:rsid w:val="00480B20"/>
    <w:rsid w:val="0049389C"/>
    <w:rsid w:val="004B15D3"/>
    <w:rsid w:val="004C4638"/>
    <w:rsid w:val="004D0F2F"/>
    <w:rsid w:val="004E1A48"/>
    <w:rsid w:val="005042B0"/>
    <w:rsid w:val="00510187"/>
    <w:rsid w:val="00537335"/>
    <w:rsid w:val="00537572"/>
    <w:rsid w:val="0054269E"/>
    <w:rsid w:val="00575198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02CE"/>
    <w:rsid w:val="0073339D"/>
    <w:rsid w:val="00752F42"/>
    <w:rsid w:val="00771A2C"/>
    <w:rsid w:val="007B0DA3"/>
    <w:rsid w:val="007C142D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257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37E0"/>
    <w:rsid w:val="00C57090"/>
    <w:rsid w:val="00CD09A5"/>
    <w:rsid w:val="00CD69CC"/>
    <w:rsid w:val="00D12912"/>
    <w:rsid w:val="00D15C94"/>
    <w:rsid w:val="00D16DF6"/>
    <w:rsid w:val="00D23953"/>
    <w:rsid w:val="00D6535D"/>
    <w:rsid w:val="00D80BF0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864BC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17C6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972462B9A64D88ADDBA62FE910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364A-8307-4289-A406-D827C8B9B821}"/>
      </w:docPartPr>
      <w:docPartBody>
        <w:p w:rsidR="00C721E3" w:rsidRDefault="0020227E" w:rsidP="0020227E">
          <w:pPr>
            <w:pStyle w:val="AC972462B9A64D88ADDBA62FE9103043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E"/>
    <w:rsid w:val="0020227E"/>
    <w:rsid w:val="004709BC"/>
    <w:rsid w:val="00AD4132"/>
    <w:rsid w:val="00C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227E"/>
    <w:rPr>
      <w:color w:val="808080"/>
    </w:rPr>
  </w:style>
  <w:style w:type="paragraph" w:customStyle="1" w:styleId="506A8692C7F246968842164C19B6594B">
    <w:name w:val="506A8692C7F246968842164C19B6594B"/>
    <w:rsid w:val="0020227E"/>
  </w:style>
  <w:style w:type="paragraph" w:customStyle="1" w:styleId="AC972462B9A64D88ADDBA62FE9103043">
    <w:name w:val="AC972462B9A64D88ADDBA62FE9103043"/>
    <w:rsid w:val="00202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19A6-ECDA-47D5-8CC0-21F7105F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2024-11-25T15:15:00Z</dcterms:created>
  <dcterms:modified xsi:type="dcterms:W3CDTF">2024-11-27T17:36:00Z</dcterms:modified>
</cp:coreProperties>
</file>