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8976C" w14:textId="3FFCAFF4" w:rsidR="007C784C" w:rsidRDefault="00B8496D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Héctor</w:t>
      </w:r>
      <w:r w:rsidR="00330B03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 xml:space="preserve"> Jos</w:t>
      </w: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é Canales Herná</w:t>
      </w:r>
      <w:r w:rsidR="00330B03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ndez</w:t>
      </w:r>
    </w:p>
    <w:p w14:paraId="24A16801" w14:textId="77777777"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14:paraId="5F1FA97B" w14:textId="6D590C77"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330B03">
        <w:rPr>
          <w:rFonts w:ascii="Arial" w:hAnsi="Arial" w:cs="Arial"/>
          <w:shd w:val="clear" w:color="auto" w:fill="FFFFFF"/>
        </w:rPr>
        <w:t xml:space="preserve">Jefe de la Guardia Auxiliar de Monterrey, </w:t>
      </w:r>
      <w:r w:rsidR="00050ACE">
        <w:rPr>
          <w:rFonts w:ascii="Arial" w:hAnsi="Arial" w:cs="Arial"/>
          <w:shd w:val="clear" w:color="auto" w:fill="FFFFFF"/>
        </w:rPr>
        <w:t xml:space="preserve">en la Coordinación de la Guardia Auxiliar </w:t>
      </w:r>
      <w:r w:rsidR="00B8496D">
        <w:rPr>
          <w:rFonts w:ascii="Arial" w:hAnsi="Arial" w:cs="Arial"/>
          <w:shd w:val="clear" w:color="auto" w:fill="FFFFFF"/>
        </w:rPr>
        <w:t>de la Secretarí</w:t>
      </w:r>
      <w:r w:rsidR="00330B03">
        <w:rPr>
          <w:rFonts w:ascii="Arial" w:hAnsi="Arial" w:cs="Arial"/>
          <w:shd w:val="clear" w:color="auto" w:fill="FFFFFF"/>
        </w:rPr>
        <w:t xml:space="preserve">a de Seguridad y </w:t>
      </w:r>
      <w:r w:rsidR="00050ACE">
        <w:rPr>
          <w:rFonts w:ascii="Arial" w:hAnsi="Arial" w:cs="Arial"/>
          <w:shd w:val="clear" w:color="auto" w:fill="FFFFFF"/>
        </w:rPr>
        <w:t>Protección a la Ciudadanía</w:t>
      </w:r>
      <w:r w:rsidR="00330B03">
        <w:rPr>
          <w:rFonts w:ascii="Arial" w:hAnsi="Arial" w:cs="Arial"/>
          <w:shd w:val="clear" w:color="auto" w:fill="FFFFFF"/>
        </w:rPr>
        <w:t xml:space="preserve"> en </w:t>
      </w:r>
      <w:r w:rsidR="00050ACE">
        <w:rPr>
          <w:rFonts w:ascii="Arial" w:hAnsi="Arial" w:cs="Arial"/>
          <w:shd w:val="clear" w:color="auto" w:fill="FFFFFF"/>
        </w:rPr>
        <w:t>f</w:t>
      </w:r>
      <w:r w:rsidR="00330B03">
        <w:rPr>
          <w:rFonts w:ascii="Arial" w:hAnsi="Arial" w:cs="Arial"/>
          <w:shd w:val="clear" w:color="auto" w:fill="FFFFFF"/>
        </w:rPr>
        <w:t>ebrero de 2025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14:paraId="429D8A88" w14:textId="77777777"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14:paraId="30D8517C" w14:textId="77777777"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14:paraId="75BABFDC" w14:textId="3F5AC874" w:rsidR="00B50293" w:rsidRPr="008425DA" w:rsidRDefault="00797DA7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año de 2003-2008 </w:t>
      </w:r>
      <w:r w:rsidR="00B8496D">
        <w:rPr>
          <w:rFonts w:ascii="Arial" w:hAnsi="Arial" w:cs="Arial"/>
        </w:rPr>
        <w:t>c</w:t>
      </w:r>
      <w:r w:rsidR="00D12912" w:rsidRPr="008425DA">
        <w:rPr>
          <w:rFonts w:ascii="Arial" w:hAnsi="Arial" w:cs="Arial"/>
        </w:rPr>
        <w:t>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en </w:t>
      </w:r>
      <w:r w:rsidR="00330B03">
        <w:rPr>
          <w:rFonts w:ascii="Arial" w:hAnsi="Arial" w:cs="Arial"/>
        </w:rPr>
        <w:t xml:space="preserve">Derecho en la Facultad de Derecho y </w:t>
      </w:r>
      <w:r w:rsidR="007F48FC">
        <w:rPr>
          <w:rFonts w:ascii="Arial" w:hAnsi="Arial" w:cs="Arial"/>
        </w:rPr>
        <w:t>Criminología</w:t>
      </w:r>
      <w:r w:rsidR="00330B03">
        <w:rPr>
          <w:rFonts w:ascii="Arial" w:hAnsi="Arial" w:cs="Arial"/>
        </w:rPr>
        <w:t xml:space="preserve"> </w:t>
      </w:r>
      <w:r w:rsidR="00480B20" w:rsidRPr="008425DA">
        <w:rPr>
          <w:rFonts w:ascii="Arial" w:hAnsi="Arial" w:cs="Arial"/>
        </w:rPr>
        <w:t>de la</w:t>
      </w:r>
      <w:r w:rsidR="0026338B" w:rsidRPr="008425DA">
        <w:rPr>
          <w:rFonts w:ascii="Arial" w:hAnsi="Arial" w:cs="Arial"/>
        </w:rPr>
        <w:t xml:space="preserve"> Universidad Autónoma de </w:t>
      </w:r>
      <w:r w:rsidR="00480B20" w:rsidRPr="008425DA">
        <w:rPr>
          <w:rFonts w:ascii="Arial" w:hAnsi="Arial" w:cs="Arial"/>
        </w:rPr>
        <w:t>Nuevo León</w:t>
      </w:r>
      <w:r w:rsidR="00B50293" w:rsidRPr="008425DA">
        <w:rPr>
          <w:rFonts w:ascii="Arial" w:hAnsi="Arial" w:cs="Arial"/>
        </w:rPr>
        <w:t>; posteriormente</w:t>
      </w:r>
      <w:r>
        <w:rPr>
          <w:rFonts w:ascii="Arial" w:hAnsi="Arial" w:cs="Arial"/>
        </w:rPr>
        <w:t xml:space="preserve"> en el año 2022</w:t>
      </w:r>
      <w:r w:rsidR="00B8496D">
        <w:rPr>
          <w:rFonts w:ascii="Arial" w:hAnsi="Arial" w:cs="Arial"/>
        </w:rPr>
        <w:t xml:space="preserve"> concluyó</w:t>
      </w:r>
      <w:r w:rsidR="00330B03">
        <w:rPr>
          <w:rFonts w:ascii="Arial" w:hAnsi="Arial" w:cs="Arial"/>
        </w:rPr>
        <w:t xml:space="preserve"> sus</w:t>
      </w:r>
      <w:r w:rsidR="00B50293" w:rsidRPr="008425DA">
        <w:rPr>
          <w:rFonts w:ascii="Arial" w:hAnsi="Arial" w:cs="Arial"/>
        </w:rPr>
        <w:t xml:space="preserve"> estudios de Posgrado en la </w:t>
      </w:r>
      <w:r w:rsidR="00D12912" w:rsidRPr="008425DA">
        <w:rPr>
          <w:rFonts w:ascii="Arial" w:hAnsi="Arial" w:cs="Arial"/>
        </w:rPr>
        <w:t xml:space="preserve">Facultad de </w:t>
      </w:r>
      <w:r w:rsidR="00330B03">
        <w:rPr>
          <w:rFonts w:ascii="Arial" w:hAnsi="Arial" w:cs="Arial"/>
        </w:rPr>
        <w:t xml:space="preserve">Derecho y </w:t>
      </w:r>
      <w:r w:rsidR="007F48FC">
        <w:rPr>
          <w:rFonts w:ascii="Arial" w:hAnsi="Arial" w:cs="Arial"/>
        </w:rPr>
        <w:t>Criminología</w:t>
      </w:r>
      <w:r w:rsidR="00330B03">
        <w:rPr>
          <w:rFonts w:ascii="Arial" w:hAnsi="Arial" w:cs="Arial"/>
        </w:rPr>
        <w:t xml:space="preserve"> </w:t>
      </w:r>
      <w:r w:rsidR="00D12912" w:rsidRPr="008425DA">
        <w:rPr>
          <w:rFonts w:ascii="Arial" w:hAnsi="Arial" w:cs="Arial"/>
        </w:rPr>
        <w:t xml:space="preserve">con la Maestría en </w:t>
      </w:r>
      <w:r w:rsidR="00330B03">
        <w:rPr>
          <w:rFonts w:ascii="Arial" w:hAnsi="Arial" w:cs="Arial"/>
        </w:rPr>
        <w:t xml:space="preserve">Derecho Penal </w:t>
      </w:r>
      <w:r w:rsidR="00D12912" w:rsidRPr="008425DA">
        <w:rPr>
          <w:rFonts w:ascii="Arial" w:hAnsi="Arial" w:cs="Arial"/>
        </w:rPr>
        <w:t>con orientación en</w:t>
      </w:r>
      <w:r w:rsidR="00330B03">
        <w:rPr>
          <w:rFonts w:ascii="Arial" w:hAnsi="Arial" w:cs="Arial"/>
        </w:rPr>
        <w:t xml:space="preserve"> el</w:t>
      </w:r>
      <w:r w:rsidR="00D12912" w:rsidRPr="008425DA">
        <w:rPr>
          <w:rFonts w:ascii="Arial" w:hAnsi="Arial" w:cs="Arial"/>
        </w:rPr>
        <w:t xml:space="preserve"> </w:t>
      </w:r>
      <w:r w:rsidR="00330B03">
        <w:rPr>
          <w:rFonts w:ascii="Arial" w:hAnsi="Arial" w:cs="Arial"/>
        </w:rPr>
        <w:t>Sistema Penal Acusatorio</w:t>
      </w:r>
      <w:r w:rsidR="00B50293" w:rsidRPr="008425DA">
        <w:rPr>
          <w:rFonts w:ascii="Arial" w:hAnsi="Arial" w:cs="Arial"/>
        </w:rPr>
        <w:t>.</w:t>
      </w:r>
    </w:p>
    <w:p w14:paraId="733F8404" w14:textId="6E4E5884" w:rsidR="009F4DA0" w:rsidRPr="00330B03" w:rsidRDefault="00797DA7" w:rsidP="00330B03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Style w:val="Hipervnculo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Durante el periodo 2014-2020 </w:t>
      </w:r>
      <w:r w:rsidR="00B8496D">
        <w:rPr>
          <w:rFonts w:ascii="Arial" w:hAnsi="Arial" w:cs="Arial"/>
        </w:rPr>
        <w:t>f</w:t>
      </w:r>
      <w:r w:rsidR="00330B03">
        <w:rPr>
          <w:rFonts w:ascii="Arial" w:hAnsi="Arial" w:cs="Arial"/>
        </w:rPr>
        <w:t xml:space="preserve">ue </w:t>
      </w:r>
      <w:r w:rsidR="00537335" w:rsidRPr="008425DA">
        <w:rPr>
          <w:rFonts w:ascii="Arial" w:hAnsi="Arial" w:cs="Arial"/>
        </w:rPr>
        <w:t xml:space="preserve">Académico, cuenta con años de experiencia como Profesor Docente en las aulas de la Facultad de </w:t>
      </w:r>
      <w:r w:rsidR="00330B03">
        <w:rPr>
          <w:rFonts w:ascii="Arial" w:hAnsi="Arial" w:cs="Arial"/>
        </w:rPr>
        <w:t xml:space="preserve">Derecho y </w:t>
      </w:r>
      <w:r w:rsidR="007F48FC">
        <w:rPr>
          <w:rFonts w:ascii="Arial" w:hAnsi="Arial" w:cs="Arial"/>
        </w:rPr>
        <w:t>Criminología</w:t>
      </w:r>
      <w:r w:rsidR="00537335" w:rsidRPr="008425DA">
        <w:rPr>
          <w:rFonts w:ascii="Arial" w:hAnsi="Arial" w:cs="Arial"/>
        </w:rPr>
        <w:t xml:space="preserve"> de la Universidad Autónoma de Nuevo León, impartiendo materias del ámbito de </w:t>
      </w:r>
      <w:r w:rsidR="00330B03">
        <w:rPr>
          <w:rFonts w:ascii="Arial" w:hAnsi="Arial" w:cs="Arial"/>
        </w:rPr>
        <w:t>Derecho</w:t>
      </w:r>
      <w:r w:rsidR="00537335" w:rsidRPr="008425DA">
        <w:rPr>
          <w:rFonts w:ascii="Arial" w:hAnsi="Arial" w:cs="Arial"/>
        </w:rPr>
        <w:t>.</w:t>
      </w:r>
    </w:p>
    <w:p w14:paraId="4E5937A5" w14:textId="77777777"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14:paraId="4FB8A2C9" w14:textId="77777777"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14:paraId="7E7135F8" w14:textId="4B2E4020" w:rsidR="00E36ABC" w:rsidRPr="008425DA" w:rsidRDefault="00E24F42" w:rsidP="00E24F42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</w:t>
      </w:r>
      <w:r w:rsidR="0037395C">
        <w:rPr>
          <w:rFonts w:ascii="Arial" w:hAnsi="Arial" w:cs="Arial"/>
          <w:sz w:val="24"/>
          <w:szCs w:val="24"/>
        </w:rPr>
        <w:t xml:space="preserve">rso impartidos por </w:t>
      </w:r>
      <w:r w:rsidR="00B8496D">
        <w:rPr>
          <w:rFonts w:ascii="Arial" w:hAnsi="Arial" w:cs="Arial"/>
          <w:sz w:val="24"/>
          <w:szCs w:val="24"/>
        </w:rPr>
        <w:t>la Antipandillas International Narcotics and Law E</w:t>
      </w:r>
      <w:r w:rsidR="0037395C">
        <w:rPr>
          <w:rFonts w:ascii="Arial" w:hAnsi="Arial" w:cs="Arial"/>
          <w:sz w:val="24"/>
          <w:szCs w:val="24"/>
        </w:rPr>
        <w:t xml:space="preserve">nforcement (INL) por parte de Agregados del Federal Buro </w:t>
      </w:r>
      <w:r w:rsidR="007F48FC">
        <w:rPr>
          <w:rFonts w:ascii="Arial" w:hAnsi="Arial" w:cs="Arial"/>
          <w:sz w:val="24"/>
          <w:szCs w:val="24"/>
        </w:rPr>
        <w:t>Investigación</w:t>
      </w:r>
      <w:r w:rsidR="00E36ABC">
        <w:rPr>
          <w:rFonts w:ascii="Arial" w:hAnsi="Arial" w:cs="Arial"/>
          <w:sz w:val="24"/>
          <w:szCs w:val="24"/>
        </w:rPr>
        <w:t xml:space="preserve"> en la ciudad de </w:t>
      </w:r>
      <w:r w:rsidR="007F48FC">
        <w:rPr>
          <w:rFonts w:ascii="Arial" w:hAnsi="Arial" w:cs="Arial"/>
          <w:sz w:val="24"/>
          <w:szCs w:val="24"/>
        </w:rPr>
        <w:t>México</w:t>
      </w:r>
      <w:r w:rsidR="00E36ABC">
        <w:rPr>
          <w:rFonts w:ascii="Arial" w:hAnsi="Arial" w:cs="Arial"/>
          <w:sz w:val="24"/>
          <w:szCs w:val="24"/>
        </w:rPr>
        <w:t xml:space="preserve">. </w:t>
      </w:r>
      <w:r w:rsidR="007F48FC">
        <w:rPr>
          <w:rFonts w:ascii="Arial" w:hAnsi="Arial" w:cs="Arial"/>
          <w:sz w:val="24"/>
          <w:szCs w:val="24"/>
        </w:rPr>
        <w:t>Especialización</w:t>
      </w:r>
      <w:r w:rsidR="00E36ABC">
        <w:rPr>
          <w:rFonts w:ascii="Arial" w:hAnsi="Arial" w:cs="Arial"/>
          <w:sz w:val="24"/>
          <w:szCs w:val="24"/>
        </w:rPr>
        <w:t xml:space="preserve"> para Agentes del Ministerio Publico en el Sistema acusatorio</w:t>
      </w:r>
      <w:r w:rsidR="00797DA7">
        <w:rPr>
          <w:rFonts w:ascii="Arial" w:hAnsi="Arial" w:cs="Arial"/>
          <w:sz w:val="24"/>
          <w:szCs w:val="24"/>
        </w:rPr>
        <w:t xml:space="preserve"> en el año de 2023</w:t>
      </w:r>
      <w:r w:rsidR="00E36ABC">
        <w:rPr>
          <w:rFonts w:ascii="Arial" w:hAnsi="Arial" w:cs="Arial"/>
          <w:sz w:val="24"/>
          <w:szCs w:val="24"/>
        </w:rPr>
        <w:t>.</w:t>
      </w:r>
    </w:p>
    <w:p w14:paraId="13C3EBA6" w14:textId="77777777"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14:paraId="5E33F780" w14:textId="77777777"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14:paraId="32A46BD4" w14:textId="145BAC09" w:rsidR="00E36ABC" w:rsidRDefault="005B153A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t>En el ámbito del servicio público,</w:t>
      </w:r>
      <w:r w:rsidR="007B0DA3" w:rsidRPr="008425DA">
        <w:rPr>
          <w:rFonts w:ascii="Arial" w:hAnsi="Arial" w:cs="Arial"/>
          <w:bCs/>
          <w:szCs w:val="26"/>
        </w:rPr>
        <w:t xml:space="preserve"> fungió como</w:t>
      </w:r>
      <w:r w:rsidR="00E36ABC">
        <w:rPr>
          <w:rFonts w:ascii="Arial" w:hAnsi="Arial" w:cs="Arial"/>
          <w:bCs/>
          <w:szCs w:val="26"/>
        </w:rPr>
        <w:t xml:space="preserve"> </w:t>
      </w:r>
      <w:r w:rsidR="00E36ABC">
        <w:rPr>
          <w:rFonts w:ascii="Arial" w:hAnsi="Arial" w:cs="Arial"/>
          <w:bCs/>
          <w:szCs w:val="26"/>
        </w:rPr>
        <w:tab/>
        <w:t xml:space="preserve">Analista operativo adscrito a Fuerza Civil y la Agencia de </w:t>
      </w:r>
      <w:r w:rsidR="007F48FC">
        <w:rPr>
          <w:rFonts w:ascii="Arial" w:hAnsi="Arial" w:cs="Arial"/>
          <w:bCs/>
          <w:szCs w:val="26"/>
        </w:rPr>
        <w:t>Administración</w:t>
      </w:r>
      <w:r w:rsidR="00E36ABC">
        <w:rPr>
          <w:rFonts w:ascii="Arial" w:hAnsi="Arial" w:cs="Arial"/>
          <w:bCs/>
          <w:szCs w:val="26"/>
        </w:rPr>
        <w:t xml:space="preserve"> Penitenciaria</w:t>
      </w:r>
      <w:r w:rsidR="007C784C" w:rsidRPr="008425DA">
        <w:rPr>
          <w:rFonts w:ascii="Arial" w:hAnsi="Arial" w:cs="Arial"/>
          <w:bCs/>
          <w:szCs w:val="26"/>
        </w:rPr>
        <w:t xml:space="preserve">, en donde </w:t>
      </w:r>
      <w:r w:rsidR="005042B0" w:rsidRPr="008425DA">
        <w:rPr>
          <w:rFonts w:ascii="Arial" w:hAnsi="Arial" w:cs="Arial"/>
          <w:bCs/>
          <w:szCs w:val="26"/>
        </w:rPr>
        <w:t>era el responsable de</w:t>
      </w:r>
      <w:r w:rsidRPr="008425DA">
        <w:rPr>
          <w:rFonts w:ascii="Arial" w:hAnsi="Arial" w:cs="Arial"/>
          <w:bCs/>
          <w:szCs w:val="26"/>
        </w:rPr>
        <w:t xml:space="preserve"> la actualización</w:t>
      </w:r>
      <w:r w:rsidR="007C784C" w:rsidRPr="008425DA">
        <w:rPr>
          <w:rFonts w:ascii="Arial" w:hAnsi="Arial" w:cs="Arial"/>
          <w:bCs/>
          <w:szCs w:val="26"/>
        </w:rPr>
        <w:t xml:space="preserve"> de </w:t>
      </w:r>
      <w:r w:rsidR="007F48FC">
        <w:rPr>
          <w:rFonts w:ascii="Arial" w:hAnsi="Arial" w:cs="Arial"/>
          <w:bCs/>
          <w:szCs w:val="26"/>
        </w:rPr>
        <w:t>análisis</w:t>
      </w:r>
      <w:r w:rsidR="007C784C" w:rsidRPr="008425DA">
        <w:rPr>
          <w:rFonts w:ascii="Arial" w:hAnsi="Arial" w:cs="Arial"/>
          <w:bCs/>
          <w:szCs w:val="26"/>
        </w:rPr>
        <w:t xml:space="preserve"> </w:t>
      </w:r>
      <w:r w:rsidRPr="008425DA">
        <w:rPr>
          <w:rFonts w:ascii="Arial" w:hAnsi="Arial" w:cs="Arial"/>
          <w:bCs/>
          <w:szCs w:val="26"/>
        </w:rPr>
        <w:t>interno</w:t>
      </w:r>
      <w:r w:rsidR="00E36ABC">
        <w:rPr>
          <w:rFonts w:ascii="Arial" w:hAnsi="Arial" w:cs="Arial"/>
          <w:bCs/>
          <w:szCs w:val="26"/>
        </w:rPr>
        <w:t>s</w:t>
      </w:r>
      <w:r w:rsidR="00050ACE">
        <w:rPr>
          <w:rFonts w:ascii="Arial" w:hAnsi="Arial" w:cs="Arial"/>
          <w:bCs/>
          <w:szCs w:val="26"/>
        </w:rPr>
        <w:t xml:space="preserve"> durante el period</w:t>
      </w:r>
      <w:r w:rsidR="00797DA7">
        <w:rPr>
          <w:rFonts w:ascii="Arial" w:hAnsi="Arial" w:cs="Arial"/>
          <w:bCs/>
          <w:szCs w:val="26"/>
        </w:rPr>
        <w:t>o 2020 al 2024</w:t>
      </w:r>
      <w:r w:rsidR="007C784C" w:rsidRPr="008425DA">
        <w:rPr>
          <w:rFonts w:ascii="Arial" w:hAnsi="Arial" w:cs="Arial"/>
          <w:bCs/>
          <w:szCs w:val="26"/>
        </w:rPr>
        <w:t>.</w:t>
      </w:r>
    </w:p>
    <w:p w14:paraId="13F1179D" w14:textId="77777777" w:rsidR="00E36ABC" w:rsidRDefault="00E36ABC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14:paraId="00FA5DF9" w14:textId="7C50AF7E" w:rsidR="0049389C" w:rsidRPr="00050ACE" w:rsidRDefault="007F48FC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Así</w:t>
      </w:r>
      <w:r w:rsidR="00E36ABC">
        <w:rPr>
          <w:rFonts w:ascii="Arial" w:hAnsi="Arial" w:cs="Arial"/>
          <w:bCs/>
          <w:szCs w:val="26"/>
        </w:rPr>
        <w:t xml:space="preserve"> mismo, se </w:t>
      </w:r>
      <w:r>
        <w:rPr>
          <w:rFonts w:ascii="Arial" w:hAnsi="Arial" w:cs="Arial"/>
          <w:bCs/>
          <w:szCs w:val="26"/>
        </w:rPr>
        <w:t>desarrolló</w:t>
      </w:r>
      <w:r w:rsidR="00E36ABC">
        <w:rPr>
          <w:rFonts w:ascii="Arial" w:hAnsi="Arial" w:cs="Arial"/>
          <w:bCs/>
          <w:szCs w:val="26"/>
        </w:rPr>
        <w:t xml:space="preserve"> en el </w:t>
      </w:r>
      <w:r>
        <w:rPr>
          <w:rFonts w:ascii="Arial" w:hAnsi="Arial" w:cs="Arial"/>
          <w:bCs/>
          <w:szCs w:val="26"/>
        </w:rPr>
        <w:t>ámbito</w:t>
      </w:r>
      <w:r w:rsidR="00E36ABC">
        <w:rPr>
          <w:rFonts w:ascii="Arial" w:hAnsi="Arial" w:cs="Arial"/>
          <w:bCs/>
          <w:szCs w:val="26"/>
        </w:rPr>
        <w:t xml:space="preserve"> del servicio </w:t>
      </w:r>
      <w:r>
        <w:rPr>
          <w:rFonts w:ascii="Arial" w:hAnsi="Arial" w:cs="Arial"/>
          <w:bCs/>
          <w:szCs w:val="26"/>
        </w:rPr>
        <w:t>público</w:t>
      </w:r>
      <w:r w:rsidR="00E36ABC">
        <w:rPr>
          <w:rFonts w:ascii="Arial" w:hAnsi="Arial" w:cs="Arial"/>
          <w:bCs/>
          <w:szCs w:val="26"/>
        </w:rPr>
        <w:t xml:space="preserve"> Federal en la </w:t>
      </w:r>
      <w:r>
        <w:rPr>
          <w:rFonts w:ascii="Arial" w:hAnsi="Arial" w:cs="Arial"/>
          <w:bCs/>
          <w:szCs w:val="26"/>
        </w:rPr>
        <w:t>Fiscalía</w:t>
      </w:r>
      <w:r w:rsidR="00E36ABC">
        <w:rPr>
          <w:rFonts w:ascii="Arial" w:hAnsi="Arial" w:cs="Arial"/>
          <w:bCs/>
          <w:szCs w:val="26"/>
        </w:rPr>
        <w:t xml:space="preserve"> General de la Republica con sede en Nuevo </w:t>
      </w:r>
      <w:r w:rsidR="00B8496D">
        <w:rPr>
          <w:rFonts w:ascii="Arial" w:hAnsi="Arial" w:cs="Arial"/>
          <w:bCs/>
          <w:szCs w:val="26"/>
        </w:rPr>
        <w:t>León</w:t>
      </w:r>
      <w:bookmarkStart w:id="0" w:name="_GoBack"/>
      <w:bookmarkEnd w:id="0"/>
      <w:r w:rsidR="00E36ABC">
        <w:rPr>
          <w:rFonts w:ascii="Arial" w:hAnsi="Arial" w:cs="Arial"/>
          <w:bCs/>
          <w:szCs w:val="26"/>
        </w:rPr>
        <w:t xml:space="preserve">, dentro del periodo 2008 a 2020, teniendo como desempeño principal el ser auxiliar del Ministerio </w:t>
      </w:r>
      <w:r>
        <w:rPr>
          <w:rFonts w:ascii="Arial" w:hAnsi="Arial" w:cs="Arial"/>
          <w:bCs/>
          <w:szCs w:val="26"/>
        </w:rPr>
        <w:t>Público</w:t>
      </w:r>
      <w:r w:rsidR="00E36ABC">
        <w:rPr>
          <w:rFonts w:ascii="Arial" w:hAnsi="Arial" w:cs="Arial"/>
          <w:bCs/>
          <w:szCs w:val="26"/>
        </w:rPr>
        <w:t xml:space="preserve"> Federal, integrando carpetas de </w:t>
      </w:r>
      <w:r>
        <w:rPr>
          <w:rFonts w:ascii="Arial" w:hAnsi="Arial" w:cs="Arial"/>
          <w:bCs/>
          <w:szCs w:val="26"/>
        </w:rPr>
        <w:t>investigación</w:t>
      </w:r>
      <w:r w:rsidR="00E36ABC">
        <w:rPr>
          <w:rFonts w:ascii="Arial" w:hAnsi="Arial" w:cs="Arial"/>
          <w:bCs/>
          <w:szCs w:val="26"/>
        </w:rPr>
        <w:t xml:space="preserve"> y elaborando proyectos del </w:t>
      </w:r>
      <w:r>
        <w:rPr>
          <w:rFonts w:ascii="Arial" w:hAnsi="Arial" w:cs="Arial"/>
          <w:bCs/>
          <w:szCs w:val="26"/>
        </w:rPr>
        <w:t>órgano</w:t>
      </w:r>
      <w:r w:rsidR="00E36ABC">
        <w:rPr>
          <w:rFonts w:ascii="Arial" w:hAnsi="Arial" w:cs="Arial"/>
          <w:bCs/>
          <w:szCs w:val="26"/>
        </w:rPr>
        <w:t xml:space="preserve"> </w:t>
      </w:r>
      <w:r>
        <w:rPr>
          <w:rFonts w:ascii="Arial" w:hAnsi="Arial" w:cs="Arial"/>
          <w:bCs/>
          <w:szCs w:val="26"/>
        </w:rPr>
        <w:t>técnico</w:t>
      </w:r>
      <w:r w:rsidR="00E36ABC">
        <w:rPr>
          <w:rFonts w:ascii="Arial" w:hAnsi="Arial" w:cs="Arial"/>
          <w:bCs/>
          <w:szCs w:val="26"/>
        </w:rPr>
        <w:t xml:space="preserve"> investigador ante los </w:t>
      </w:r>
      <w:r>
        <w:rPr>
          <w:rFonts w:ascii="Arial" w:hAnsi="Arial" w:cs="Arial"/>
          <w:bCs/>
          <w:szCs w:val="26"/>
        </w:rPr>
        <w:t>órganos</w:t>
      </w:r>
      <w:r w:rsidR="00E36ABC">
        <w:rPr>
          <w:rFonts w:ascii="Arial" w:hAnsi="Arial" w:cs="Arial"/>
          <w:bCs/>
          <w:szCs w:val="26"/>
        </w:rPr>
        <w:t xml:space="preserve"> jurisdiccionales,</w:t>
      </w:r>
      <w:r w:rsidR="007C784C" w:rsidRPr="008425DA">
        <w:rPr>
          <w:rFonts w:ascii="Arial" w:hAnsi="Arial" w:cs="Arial"/>
          <w:bCs/>
          <w:szCs w:val="26"/>
        </w:rPr>
        <w:t xml:space="preserve"> </w:t>
      </w:r>
    </w:p>
    <w:sectPr w:rsidR="0049389C" w:rsidRPr="00050ACE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180E6" w14:textId="77777777" w:rsidR="003D55D1" w:rsidRDefault="003D55D1" w:rsidP="00F21CF2">
      <w:pPr>
        <w:spacing w:after="0" w:line="240" w:lineRule="auto"/>
      </w:pPr>
      <w:r>
        <w:separator/>
      </w:r>
    </w:p>
  </w:endnote>
  <w:endnote w:type="continuationSeparator" w:id="0">
    <w:p w14:paraId="143442AD" w14:textId="77777777" w:rsidR="003D55D1" w:rsidRDefault="003D55D1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5BB14" w14:textId="77777777" w:rsidR="003D55D1" w:rsidRDefault="003D55D1" w:rsidP="00F21CF2">
      <w:pPr>
        <w:spacing w:after="0" w:line="240" w:lineRule="auto"/>
      </w:pPr>
      <w:r>
        <w:separator/>
      </w:r>
    </w:p>
  </w:footnote>
  <w:footnote w:type="continuationSeparator" w:id="0">
    <w:p w14:paraId="10957730" w14:textId="77777777" w:rsidR="003D55D1" w:rsidRDefault="003D55D1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50ACE"/>
    <w:rsid w:val="00092D5D"/>
    <w:rsid w:val="000972E0"/>
    <w:rsid w:val="0014333A"/>
    <w:rsid w:val="00175202"/>
    <w:rsid w:val="001A6337"/>
    <w:rsid w:val="001B5288"/>
    <w:rsid w:val="0022285E"/>
    <w:rsid w:val="00225A47"/>
    <w:rsid w:val="00231D57"/>
    <w:rsid w:val="0026338B"/>
    <w:rsid w:val="00265675"/>
    <w:rsid w:val="00284239"/>
    <w:rsid w:val="00293216"/>
    <w:rsid w:val="00307037"/>
    <w:rsid w:val="00317EF2"/>
    <w:rsid w:val="00330051"/>
    <w:rsid w:val="00330B03"/>
    <w:rsid w:val="0037395C"/>
    <w:rsid w:val="00386AB0"/>
    <w:rsid w:val="003B2392"/>
    <w:rsid w:val="003C7BC9"/>
    <w:rsid w:val="003D2972"/>
    <w:rsid w:val="003D55D1"/>
    <w:rsid w:val="00480B20"/>
    <w:rsid w:val="0049389C"/>
    <w:rsid w:val="004C4638"/>
    <w:rsid w:val="005042B0"/>
    <w:rsid w:val="00537335"/>
    <w:rsid w:val="00537572"/>
    <w:rsid w:val="005B153A"/>
    <w:rsid w:val="005E3F1E"/>
    <w:rsid w:val="006034D6"/>
    <w:rsid w:val="00631F43"/>
    <w:rsid w:val="00643F4F"/>
    <w:rsid w:val="00645BC5"/>
    <w:rsid w:val="00646931"/>
    <w:rsid w:val="006721DD"/>
    <w:rsid w:val="006B100A"/>
    <w:rsid w:val="006C7CBF"/>
    <w:rsid w:val="00721122"/>
    <w:rsid w:val="0073339D"/>
    <w:rsid w:val="007439BA"/>
    <w:rsid w:val="00797DA7"/>
    <w:rsid w:val="007B0DA3"/>
    <w:rsid w:val="007C784C"/>
    <w:rsid w:val="007F48FC"/>
    <w:rsid w:val="00817C6B"/>
    <w:rsid w:val="008425DA"/>
    <w:rsid w:val="00846648"/>
    <w:rsid w:val="00870053"/>
    <w:rsid w:val="00914B08"/>
    <w:rsid w:val="009E0555"/>
    <w:rsid w:val="009F4DA0"/>
    <w:rsid w:val="00A16843"/>
    <w:rsid w:val="00A674B9"/>
    <w:rsid w:val="00AD1ABC"/>
    <w:rsid w:val="00B50293"/>
    <w:rsid w:val="00B61CF8"/>
    <w:rsid w:val="00B8496D"/>
    <w:rsid w:val="00BA733D"/>
    <w:rsid w:val="00BC30A8"/>
    <w:rsid w:val="00BE6382"/>
    <w:rsid w:val="00C11A59"/>
    <w:rsid w:val="00C3170D"/>
    <w:rsid w:val="00C35E75"/>
    <w:rsid w:val="00C44C81"/>
    <w:rsid w:val="00C57090"/>
    <w:rsid w:val="00CB37B2"/>
    <w:rsid w:val="00CB5A80"/>
    <w:rsid w:val="00CD69CC"/>
    <w:rsid w:val="00D12912"/>
    <w:rsid w:val="00D16DF6"/>
    <w:rsid w:val="00D6535D"/>
    <w:rsid w:val="00D91643"/>
    <w:rsid w:val="00D94424"/>
    <w:rsid w:val="00DB7DA0"/>
    <w:rsid w:val="00DC470F"/>
    <w:rsid w:val="00DC6C34"/>
    <w:rsid w:val="00E24F42"/>
    <w:rsid w:val="00E31651"/>
    <w:rsid w:val="00E36ABC"/>
    <w:rsid w:val="00E77802"/>
    <w:rsid w:val="00EC7E73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17B9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6CF2-9FE9-4F36-A2C8-0BCACD15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4</cp:revision>
  <cp:lastPrinted>2016-05-03T00:14:00Z</cp:lastPrinted>
  <dcterms:created xsi:type="dcterms:W3CDTF">2025-02-26T19:34:00Z</dcterms:created>
  <dcterms:modified xsi:type="dcterms:W3CDTF">2025-03-10T22:21:00Z</dcterms:modified>
</cp:coreProperties>
</file>