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6B" w:rsidRDefault="006F08F1" w:rsidP="00BE6382">
      <w:pPr>
        <w:pStyle w:val="sangria"/>
        <w:shd w:val="clear" w:color="auto" w:fill="FFFFFF"/>
        <w:spacing w:before="0" w:beforeAutospacing="0" w:after="225" w:afterAutospacing="0" w:line="360" w:lineRule="atLeast"/>
        <w:jc w:val="center"/>
        <w:rPr>
          <w:rFonts w:ascii="Arial" w:hAnsi="Arial" w:cs="Arial"/>
          <w:b/>
          <w:bCs/>
          <w:color w:val="008000"/>
          <w:sz w:val="26"/>
          <w:szCs w:val="26"/>
        </w:rPr>
      </w:pPr>
      <w:r w:rsidRPr="006F08F1">
        <w:rPr>
          <w:rFonts w:ascii="Arial" w:hAnsi="Arial" w:cs="Arial"/>
          <w:b/>
          <w:bCs/>
          <w:color w:val="404040" w:themeColor="text1" w:themeTint="BF"/>
          <w:sz w:val="54"/>
          <w:szCs w:val="54"/>
        </w:rPr>
        <w:t xml:space="preserve">C. Guadalupe Eduardo Sánchez Quiroz </w:t>
      </w:r>
    </w:p>
    <w:p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6F08F1">
        <w:rPr>
          <w:rFonts w:ascii="Arial" w:hAnsi="Arial" w:cs="Arial"/>
          <w:shd w:val="clear" w:color="auto" w:fill="FFFFFF"/>
        </w:rPr>
        <w:t>Comisario General</w:t>
      </w:r>
      <w:r w:rsidR="000972E0" w:rsidRPr="008425DA">
        <w:rPr>
          <w:rFonts w:ascii="Arial" w:hAnsi="Arial" w:cs="Arial"/>
          <w:shd w:val="clear" w:color="auto" w:fill="FFFFFF"/>
        </w:rPr>
        <w:t xml:space="preserve"> en la </w:t>
      </w:r>
      <w:r w:rsidR="006F08F1" w:rsidRPr="006F08F1">
        <w:rPr>
          <w:rFonts w:ascii="Arial" w:hAnsi="Arial" w:cs="Arial"/>
          <w:shd w:val="clear" w:color="auto" w:fill="FFFFFF"/>
        </w:rPr>
        <w:t>Oficina del Comisario General de la Secretaría de 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e</w:t>
      </w:r>
      <w:bookmarkStart w:id="0" w:name="_GoBack"/>
      <w:bookmarkEnd w:id="0"/>
      <w:r w:rsidR="00D6535D">
        <w:rPr>
          <w:rFonts w:ascii="Arial" w:hAnsi="Arial" w:cs="Arial"/>
          <w:shd w:val="clear" w:color="auto" w:fill="FFFFFF"/>
        </w:rPr>
        <w:t xml:space="preserve">n </w:t>
      </w:r>
      <w:r w:rsidR="006F08F1">
        <w:rPr>
          <w:rFonts w:ascii="Arial" w:hAnsi="Arial" w:cs="Arial"/>
          <w:shd w:val="clear" w:color="auto" w:fill="FFFFFF"/>
        </w:rPr>
        <w:t>septiembre</w:t>
      </w:r>
      <w:r w:rsidR="00B50293" w:rsidRPr="008425DA">
        <w:rPr>
          <w:rFonts w:ascii="Arial" w:hAnsi="Arial" w:cs="Arial"/>
          <w:shd w:val="clear" w:color="auto" w:fill="FFFFFF"/>
        </w:rPr>
        <w:t xml:space="preserve"> de 202</w:t>
      </w:r>
      <w:r w:rsidR="006F08F1">
        <w:rPr>
          <w:rFonts w:ascii="Arial" w:hAnsi="Arial" w:cs="Arial"/>
          <w:shd w:val="clear" w:color="auto" w:fill="FFFFFF"/>
        </w:rPr>
        <w:t>4</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9F4DA0" w:rsidRPr="006F08F1" w:rsidRDefault="006F08F1" w:rsidP="004C2317">
      <w:pPr>
        <w:pStyle w:val="sangria"/>
        <w:shd w:val="clear" w:color="auto" w:fill="FFFFFF"/>
        <w:spacing w:after="225" w:line="360" w:lineRule="atLeast"/>
        <w:jc w:val="both"/>
        <w:rPr>
          <w:rStyle w:val="Hipervnculo"/>
          <w:rFonts w:ascii="Arial" w:hAnsi="Arial" w:cs="Arial"/>
          <w:color w:val="auto"/>
          <w:u w:val="none"/>
        </w:rPr>
      </w:pPr>
      <w:r w:rsidRPr="006F08F1">
        <w:rPr>
          <w:rFonts w:ascii="Arial" w:hAnsi="Arial" w:cs="Arial"/>
        </w:rPr>
        <w:t>Es egresado de la Academia de la Policía Federal de Caminos, Licenciado en Seguridad por el Instituto Superior de Seguridad Privada y Licenciado en Derecho y Ciencias Sociales Universidad Valle Continental.</w:t>
      </w: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6F08F1" w:rsidRPr="006F08F1" w:rsidRDefault="006F08F1" w:rsidP="006F08F1">
      <w:pPr>
        <w:pStyle w:val="sangria"/>
        <w:shd w:val="clear" w:color="auto" w:fill="FFFFFF"/>
        <w:spacing w:after="225" w:line="360" w:lineRule="atLeast"/>
        <w:rPr>
          <w:rFonts w:ascii="Arial" w:hAnsi="Arial" w:cs="Arial"/>
        </w:rPr>
      </w:pPr>
      <w:r w:rsidRPr="006F08F1">
        <w:rPr>
          <w:rFonts w:ascii="Arial" w:hAnsi="Arial" w:cs="Arial"/>
        </w:rPr>
        <w:t>Se mantiene actualizado al instruirse con cursos y capacitaciones como:</w:t>
      </w:r>
    </w:p>
    <w:p w:rsidR="006F08F1" w:rsidRPr="006F08F1" w:rsidRDefault="006F08F1" w:rsidP="004C2317">
      <w:pPr>
        <w:pStyle w:val="sangria"/>
        <w:numPr>
          <w:ilvl w:val="0"/>
          <w:numId w:val="2"/>
        </w:numPr>
        <w:shd w:val="clear" w:color="auto" w:fill="FFFFFF"/>
        <w:spacing w:after="225" w:line="360" w:lineRule="atLeast"/>
        <w:jc w:val="both"/>
        <w:rPr>
          <w:rFonts w:ascii="Arial" w:hAnsi="Arial" w:cs="Arial"/>
        </w:rPr>
      </w:pPr>
      <w:r w:rsidRPr="006F08F1">
        <w:rPr>
          <w:rFonts w:ascii="Arial" w:hAnsi="Arial" w:cs="Arial"/>
        </w:rPr>
        <w:t xml:space="preserve">Curso Internacional Antisecuestros y Antiextorsión otorgado por la Policía Nacional de Colombia (GRUPO GAULA), en Bogotá, Colombia. 2009 </w:t>
      </w:r>
    </w:p>
    <w:p w:rsidR="006F08F1" w:rsidRPr="006F08F1" w:rsidRDefault="006F08F1" w:rsidP="004C2317">
      <w:pPr>
        <w:pStyle w:val="sangria"/>
        <w:numPr>
          <w:ilvl w:val="0"/>
          <w:numId w:val="2"/>
        </w:numPr>
        <w:shd w:val="clear" w:color="auto" w:fill="FFFFFF"/>
        <w:spacing w:after="225" w:line="360" w:lineRule="atLeast"/>
        <w:jc w:val="both"/>
        <w:rPr>
          <w:rFonts w:ascii="Arial" w:hAnsi="Arial" w:cs="Arial"/>
        </w:rPr>
      </w:pPr>
      <w:r w:rsidRPr="006F08F1">
        <w:rPr>
          <w:rFonts w:ascii="Arial" w:hAnsi="Arial" w:cs="Arial"/>
        </w:rPr>
        <w:t>Diplomado en Administración y Desarrollo de Sistema de Inteligencia Estratégica. 2013</w:t>
      </w:r>
    </w:p>
    <w:p w:rsidR="006F08F1" w:rsidRPr="006F08F1" w:rsidRDefault="006F08F1" w:rsidP="004C2317">
      <w:pPr>
        <w:pStyle w:val="sangria"/>
        <w:numPr>
          <w:ilvl w:val="0"/>
          <w:numId w:val="2"/>
        </w:numPr>
        <w:shd w:val="clear" w:color="auto" w:fill="FFFFFF"/>
        <w:spacing w:after="225" w:line="360" w:lineRule="atLeast"/>
        <w:jc w:val="both"/>
        <w:rPr>
          <w:rFonts w:ascii="Arial" w:hAnsi="Arial" w:cs="Arial"/>
        </w:rPr>
      </w:pPr>
      <w:r w:rsidRPr="006F08F1">
        <w:rPr>
          <w:rFonts w:ascii="Arial" w:hAnsi="Arial" w:cs="Arial"/>
        </w:rPr>
        <w:t>Conferencia de la Asociación Internacional de Jefes de Policía (IACP), impartido por: Equipo de Entrenamiento de la International Narcotics and Law Enforcement Affairs Section (antes NAS) de la Embajada de los Estados Unidos de América en México bajo la Iniciativa Mérida. 2014</w:t>
      </w:r>
    </w:p>
    <w:p w:rsidR="006F08F1" w:rsidRPr="006F08F1" w:rsidRDefault="006F08F1" w:rsidP="004C2317">
      <w:pPr>
        <w:pStyle w:val="sangria"/>
        <w:numPr>
          <w:ilvl w:val="0"/>
          <w:numId w:val="2"/>
        </w:numPr>
        <w:shd w:val="clear" w:color="auto" w:fill="FFFFFF"/>
        <w:spacing w:after="225" w:line="360" w:lineRule="atLeast"/>
        <w:jc w:val="both"/>
        <w:rPr>
          <w:rFonts w:ascii="Arial" w:hAnsi="Arial" w:cs="Arial"/>
        </w:rPr>
      </w:pPr>
      <w:r w:rsidRPr="006F08F1">
        <w:rPr>
          <w:rFonts w:ascii="Arial" w:hAnsi="Arial" w:cs="Arial"/>
        </w:rPr>
        <w:t xml:space="preserve">Inteligencia y Contrainteligencia, Instituto Nacional de Ciencias Penales, octubre 2018. </w:t>
      </w:r>
    </w:p>
    <w:p w:rsidR="006F08F1" w:rsidRPr="006F08F1" w:rsidRDefault="006F08F1" w:rsidP="004C2317">
      <w:pPr>
        <w:pStyle w:val="sangria"/>
        <w:numPr>
          <w:ilvl w:val="0"/>
          <w:numId w:val="2"/>
        </w:numPr>
        <w:shd w:val="clear" w:color="auto" w:fill="FFFFFF"/>
        <w:spacing w:after="225" w:line="360" w:lineRule="atLeast"/>
        <w:jc w:val="both"/>
        <w:rPr>
          <w:rFonts w:ascii="Arial" w:hAnsi="Arial" w:cs="Arial"/>
        </w:rPr>
      </w:pPr>
      <w:r w:rsidRPr="006F08F1">
        <w:rPr>
          <w:rFonts w:ascii="Arial" w:hAnsi="Arial" w:cs="Arial"/>
        </w:rPr>
        <w:t>Terrorismo, Narcotráfico y Seguridad Nacional por el Instituto Nacional de Ciencias Penales. 2020</w:t>
      </w:r>
    </w:p>
    <w:p w:rsidR="006F08F1" w:rsidRPr="006F08F1" w:rsidRDefault="006F08F1" w:rsidP="004C2317">
      <w:pPr>
        <w:pStyle w:val="sangria"/>
        <w:numPr>
          <w:ilvl w:val="0"/>
          <w:numId w:val="2"/>
        </w:numPr>
        <w:shd w:val="clear" w:color="auto" w:fill="FFFFFF"/>
        <w:spacing w:after="225" w:line="360" w:lineRule="atLeast"/>
        <w:jc w:val="both"/>
        <w:rPr>
          <w:rFonts w:ascii="Arial" w:hAnsi="Arial" w:cs="Arial"/>
        </w:rPr>
      </w:pPr>
      <w:r w:rsidRPr="006F08F1">
        <w:rPr>
          <w:rFonts w:ascii="Arial" w:hAnsi="Arial" w:cs="Arial"/>
        </w:rPr>
        <w:t>Taller Retos del análisis de la incidencia delictiva en Nuevo León: Herramientas para el diseño de políticas públicas de largo plazo. Escuela de Gobierno y Transformación Pública del Tecnológico de Monterrey, marzo 2021</w:t>
      </w:r>
    </w:p>
    <w:p w:rsidR="006F08F1" w:rsidRPr="006F08F1" w:rsidRDefault="006F08F1" w:rsidP="004C2317">
      <w:pPr>
        <w:pStyle w:val="sangria"/>
        <w:numPr>
          <w:ilvl w:val="0"/>
          <w:numId w:val="2"/>
        </w:numPr>
        <w:shd w:val="clear" w:color="auto" w:fill="FFFFFF"/>
        <w:spacing w:after="225" w:line="360" w:lineRule="atLeast"/>
        <w:jc w:val="both"/>
        <w:rPr>
          <w:rFonts w:ascii="Arial" w:hAnsi="Arial" w:cs="Arial"/>
        </w:rPr>
      </w:pPr>
      <w:r w:rsidRPr="006F08F1">
        <w:rPr>
          <w:rFonts w:ascii="Arial" w:hAnsi="Arial" w:cs="Arial"/>
        </w:rPr>
        <w:lastRenderedPageBreak/>
        <w:t>Mexican American Liaison and Law Enforcement Training (MALLET), capacitación y enlace de oficiales de la ley México-Estados Unidos, United States Department of Justice Federal Bureau of Investigation, mayo 2024.</w:t>
      </w:r>
    </w:p>
    <w:p w:rsidR="009F4DA0" w:rsidRPr="009F4DA0" w:rsidRDefault="009F4DA0" w:rsidP="004C2317">
      <w:pPr>
        <w:pStyle w:val="Ttulo3"/>
        <w:spacing w:before="0" w:beforeAutospacing="0" w:after="0" w:afterAutospacing="0"/>
        <w:jc w:val="both"/>
        <w:rPr>
          <w:sz w:val="20"/>
          <w:szCs w:val="20"/>
        </w:rPr>
      </w:pPr>
    </w:p>
    <w:p w:rsidR="000972E0" w:rsidRPr="00293216" w:rsidRDefault="000972E0" w:rsidP="004C2317">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5247D6" w:rsidRDefault="005247D6" w:rsidP="004C2317">
      <w:pPr>
        <w:pStyle w:val="sangria"/>
        <w:shd w:val="clear" w:color="auto" w:fill="FFFFFF"/>
        <w:spacing w:after="0" w:line="360" w:lineRule="atLeast"/>
        <w:jc w:val="both"/>
        <w:rPr>
          <w:rFonts w:ascii="Arial" w:hAnsi="Arial" w:cs="Arial"/>
          <w:bCs/>
          <w:szCs w:val="26"/>
        </w:rPr>
      </w:pPr>
      <w:r w:rsidRPr="006F08F1">
        <w:rPr>
          <w:rFonts w:ascii="Arial" w:hAnsi="Arial" w:cs="Arial"/>
          <w:bCs/>
          <w:szCs w:val="26"/>
        </w:rPr>
        <w:t>En octubre de 2021 se incorporó a la Secretaría de Seguridad Pública y Vialidad de Santiago, N.L., para ostentar el puesto de Secretario hasta el mes de septiembre de 2024.</w:t>
      </w:r>
    </w:p>
    <w:p w:rsidR="005247D6" w:rsidRPr="006F08F1" w:rsidRDefault="005247D6" w:rsidP="004C2317">
      <w:pPr>
        <w:pStyle w:val="sangria"/>
        <w:shd w:val="clear" w:color="auto" w:fill="FFFFFF"/>
        <w:spacing w:after="0" w:line="360" w:lineRule="atLeast"/>
        <w:jc w:val="both"/>
        <w:rPr>
          <w:rFonts w:ascii="Arial" w:hAnsi="Arial" w:cs="Arial"/>
          <w:bCs/>
          <w:szCs w:val="26"/>
        </w:rPr>
      </w:pPr>
      <w:r w:rsidRPr="006F08F1">
        <w:rPr>
          <w:rFonts w:ascii="Arial" w:hAnsi="Arial" w:cs="Arial"/>
          <w:bCs/>
          <w:szCs w:val="26"/>
        </w:rPr>
        <w:t xml:space="preserve">Posteriormente ingresó a la Secretaría de Seguridad Pública y Vialidad de Monterrey, N.L., en noviembre del año 2015 donde tomó el cargo de Comisario en Jefe de la Dirección General de Inspección. En abril de 2018 asume la responsabilidad de Comisario General, mismo que conservó hasta septiembre de 2021. </w:t>
      </w:r>
    </w:p>
    <w:p w:rsidR="005247D6" w:rsidRPr="006F08F1" w:rsidRDefault="005247D6" w:rsidP="004C2317">
      <w:pPr>
        <w:pStyle w:val="sangria"/>
        <w:shd w:val="clear" w:color="auto" w:fill="FFFFFF"/>
        <w:spacing w:after="0" w:line="360" w:lineRule="atLeast"/>
        <w:jc w:val="both"/>
        <w:rPr>
          <w:rFonts w:ascii="Arial" w:hAnsi="Arial" w:cs="Arial"/>
          <w:bCs/>
          <w:szCs w:val="26"/>
        </w:rPr>
      </w:pPr>
      <w:r w:rsidRPr="006F08F1">
        <w:rPr>
          <w:rFonts w:ascii="Arial" w:hAnsi="Arial" w:cs="Arial"/>
          <w:bCs/>
          <w:szCs w:val="26"/>
        </w:rPr>
        <w:t xml:space="preserve">Además, ejerció el cargo de Secretario de Seguridad en Municipio de San Nicolás de los Garza, Nuevo León, durante los años 2010 al 2012 para después ingresar como Comisario Jefe del Estado Mayor de la Institución Policial Estatal Fuerza Civil concluyendo en octubre de 2015. </w:t>
      </w:r>
    </w:p>
    <w:p w:rsidR="006F08F1" w:rsidRPr="006F08F1" w:rsidRDefault="006F08F1" w:rsidP="004C2317">
      <w:pPr>
        <w:pStyle w:val="sangria"/>
        <w:shd w:val="clear" w:color="auto" w:fill="FFFFFF"/>
        <w:spacing w:after="0" w:line="360" w:lineRule="atLeast"/>
        <w:jc w:val="both"/>
        <w:rPr>
          <w:rFonts w:ascii="Arial" w:hAnsi="Arial" w:cs="Arial"/>
          <w:bCs/>
          <w:szCs w:val="26"/>
        </w:rPr>
      </w:pPr>
      <w:r w:rsidRPr="006F08F1">
        <w:rPr>
          <w:rFonts w:ascii="Arial" w:hAnsi="Arial" w:cs="Arial"/>
          <w:bCs/>
          <w:szCs w:val="26"/>
        </w:rPr>
        <w:t>En su trayectoria, se desempeñó como Oficial de Policía Federal de Caminos de 1984 a 1995, años más tarde como Subdirector Regional en la Subprocuraduría Fiscal Federal de Investigaciones de 2001 al 2005, también ocupó el puesto de Coordinador de Análisis Táctico Operativo en la Procuraduría de Justicia del Estado de Nuevo León de 2006 a 2008, así como el de Coordinador del Grupo de Delitos Contra la Libertad Personal (Antisecuestros) de 2008 a 2010 en la misma institución.</w:t>
      </w:r>
    </w:p>
    <w:p w:rsidR="00D12912" w:rsidRPr="007C784C" w:rsidRDefault="006F08F1" w:rsidP="004C2317">
      <w:pPr>
        <w:pStyle w:val="sangria"/>
        <w:shd w:val="clear" w:color="auto" w:fill="FFFFFF"/>
        <w:spacing w:after="0" w:line="360" w:lineRule="atLeast"/>
        <w:jc w:val="both"/>
        <w:rPr>
          <w:rFonts w:ascii="Arial" w:hAnsi="Arial" w:cs="Arial"/>
          <w:bCs/>
          <w:szCs w:val="26"/>
        </w:rPr>
      </w:pPr>
      <w:r w:rsidRPr="006F08F1">
        <w:rPr>
          <w:rFonts w:ascii="Arial" w:hAnsi="Arial" w:cs="Arial"/>
          <w:bCs/>
          <w:szCs w:val="26"/>
        </w:rPr>
        <w:t>Adicionalmente, desde el 2004 a la actualidad, se ha desempeñado como asesor de Seguridad para diferentes organizaciones, empresas y dependencias de los tres niveles de gobierno, aportando su vasta experiencia y compromiso para garantizar la protección y el bienestar de las personas e instituc</w:t>
      </w:r>
      <w:r>
        <w:rPr>
          <w:rFonts w:ascii="Arial" w:hAnsi="Arial" w:cs="Arial"/>
          <w:bCs/>
          <w:szCs w:val="26"/>
        </w:rPr>
        <w:t>iones con las que ha colaborado</w:t>
      </w:r>
    </w:p>
    <w:sectPr w:rsidR="00D12912" w:rsidRPr="007C784C"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08D" w:rsidRDefault="00C4608D" w:rsidP="00F21CF2">
      <w:pPr>
        <w:spacing w:after="0" w:line="240" w:lineRule="auto"/>
      </w:pPr>
      <w:r>
        <w:separator/>
      </w:r>
    </w:p>
  </w:endnote>
  <w:endnote w:type="continuationSeparator" w:id="0">
    <w:p w:rsidR="00C4608D" w:rsidRDefault="00C4608D"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08D" w:rsidRDefault="00C4608D" w:rsidP="00F21CF2">
      <w:pPr>
        <w:spacing w:after="0" w:line="240" w:lineRule="auto"/>
      </w:pPr>
      <w:r>
        <w:separator/>
      </w:r>
    </w:p>
  </w:footnote>
  <w:footnote w:type="continuationSeparator" w:id="0">
    <w:p w:rsidR="00C4608D" w:rsidRDefault="00C4608D"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91518"/>
    <w:multiLevelType w:val="multilevel"/>
    <w:tmpl w:val="F6A6E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14333A"/>
    <w:rsid w:val="00175202"/>
    <w:rsid w:val="001A6337"/>
    <w:rsid w:val="0022285E"/>
    <w:rsid w:val="00225A47"/>
    <w:rsid w:val="0026338B"/>
    <w:rsid w:val="00265675"/>
    <w:rsid w:val="00284239"/>
    <w:rsid w:val="00293216"/>
    <w:rsid w:val="00295288"/>
    <w:rsid w:val="00307037"/>
    <w:rsid w:val="00317EF2"/>
    <w:rsid w:val="00330051"/>
    <w:rsid w:val="00386AB0"/>
    <w:rsid w:val="003C7BC9"/>
    <w:rsid w:val="003D2972"/>
    <w:rsid w:val="00480B20"/>
    <w:rsid w:val="0049389C"/>
    <w:rsid w:val="004C2317"/>
    <w:rsid w:val="004C4638"/>
    <w:rsid w:val="005042B0"/>
    <w:rsid w:val="005247D6"/>
    <w:rsid w:val="00537335"/>
    <w:rsid w:val="00537572"/>
    <w:rsid w:val="005B153A"/>
    <w:rsid w:val="005E3F1E"/>
    <w:rsid w:val="006034D6"/>
    <w:rsid w:val="00631F43"/>
    <w:rsid w:val="00643F4F"/>
    <w:rsid w:val="00646931"/>
    <w:rsid w:val="006721DD"/>
    <w:rsid w:val="006B100A"/>
    <w:rsid w:val="006C7CBF"/>
    <w:rsid w:val="006F08F1"/>
    <w:rsid w:val="00721122"/>
    <w:rsid w:val="0073339D"/>
    <w:rsid w:val="007B0DA3"/>
    <w:rsid w:val="007C784C"/>
    <w:rsid w:val="00817C6B"/>
    <w:rsid w:val="008425DA"/>
    <w:rsid w:val="00846648"/>
    <w:rsid w:val="00870053"/>
    <w:rsid w:val="00914B08"/>
    <w:rsid w:val="009E0555"/>
    <w:rsid w:val="009F4DA0"/>
    <w:rsid w:val="00A16843"/>
    <w:rsid w:val="00A674B9"/>
    <w:rsid w:val="00AD1ABC"/>
    <w:rsid w:val="00B50293"/>
    <w:rsid w:val="00B61CF8"/>
    <w:rsid w:val="00BA733D"/>
    <w:rsid w:val="00BC30A8"/>
    <w:rsid w:val="00BE6382"/>
    <w:rsid w:val="00BE751F"/>
    <w:rsid w:val="00C11A59"/>
    <w:rsid w:val="00C3170D"/>
    <w:rsid w:val="00C44C81"/>
    <w:rsid w:val="00C4608D"/>
    <w:rsid w:val="00C57090"/>
    <w:rsid w:val="00CD69CC"/>
    <w:rsid w:val="00D12912"/>
    <w:rsid w:val="00D16DF6"/>
    <w:rsid w:val="00D6535D"/>
    <w:rsid w:val="00D91643"/>
    <w:rsid w:val="00D94424"/>
    <w:rsid w:val="00DB7DA0"/>
    <w:rsid w:val="00DC6C34"/>
    <w:rsid w:val="00E24F42"/>
    <w:rsid w:val="00E77802"/>
    <w:rsid w:val="00EC7E73"/>
    <w:rsid w:val="00F21CF2"/>
    <w:rsid w:val="00F315A2"/>
    <w:rsid w:val="00F85556"/>
    <w:rsid w:val="00FA67C0"/>
    <w:rsid w:val="00FD4A49"/>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9F069-147D-412C-B5C6-1FFBF6C4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494</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Carolina Rodriguez Salazar</dc:creator>
  <cp:lastModifiedBy>Daniela Patricia Villarreal Ojeda</cp:lastModifiedBy>
  <cp:revision>5</cp:revision>
  <cp:lastPrinted>2016-05-03T00:14:00Z</cp:lastPrinted>
  <dcterms:created xsi:type="dcterms:W3CDTF">2024-11-22T17:39:00Z</dcterms:created>
  <dcterms:modified xsi:type="dcterms:W3CDTF">2024-11-27T18:34:00Z</dcterms:modified>
</cp:coreProperties>
</file>