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5E" w:rsidRDefault="000E0E65" w:rsidP="00E75A5E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 w:rsidRPr="000E0E65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Lic. Leticia Aracely Sánchez González</w:t>
      </w:r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575198">
        <w:rPr>
          <w:rFonts w:ascii="Arial" w:hAnsi="Arial" w:cs="Arial"/>
          <w:shd w:val="clear" w:color="auto" w:fill="FFFFFF"/>
        </w:rPr>
        <w:t xml:space="preserve">Jefe </w:t>
      </w:r>
      <w:r w:rsidR="00E864BC">
        <w:rPr>
          <w:rFonts w:ascii="Arial" w:hAnsi="Arial" w:cs="Arial"/>
          <w:shd w:val="clear" w:color="auto" w:fill="FFFFFF"/>
        </w:rPr>
        <w:t xml:space="preserve">de </w:t>
      </w:r>
      <w:r w:rsidR="000E0E65">
        <w:rPr>
          <w:rFonts w:ascii="Arial" w:hAnsi="Arial" w:cs="Arial"/>
          <w:shd w:val="clear" w:color="auto" w:fill="FFFFFF"/>
        </w:rPr>
        <w:t>Oficina</w:t>
      </w:r>
      <w:r w:rsidR="00575198">
        <w:rPr>
          <w:rFonts w:ascii="Arial" w:hAnsi="Arial" w:cs="Arial"/>
          <w:shd w:val="clear" w:color="auto" w:fill="FFFFFF"/>
        </w:rPr>
        <w:t xml:space="preserve"> en la </w:t>
      </w:r>
      <w:r w:rsidR="000E0E65">
        <w:rPr>
          <w:rFonts w:ascii="Arial" w:hAnsi="Arial" w:cs="Arial"/>
          <w:shd w:val="clear" w:color="auto" w:fill="FFFFFF"/>
        </w:rPr>
        <w:t>Oficina del Comisario</w:t>
      </w:r>
      <w:r w:rsidR="00575198">
        <w:rPr>
          <w:rFonts w:ascii="Arial" w:hAnsi="Arial" w:cs="Arial"/>
          <w:shd w:val="clear" w:color="auto" w:fill="FFFFFF"/>
        </w:rPr>
        <w:t xml:space="preserve"> de </w:t>
      </w:r>
      <w:r w:rsidR="00D80BF0">
        <w:rPr>
          <w:rFonts w:ascii="Arial" w:hAnsi="Arial" w:cs="Arial"/>
          <w:shd w:val="clear" w:color="auto" w:fill="FFFFFF"/>
        </w:rPr>
        <w:t xml:space="preserve">la Secretaria de </w:t>
      </w:r>
      <w:r w:rsidR="00575198">
        <w:rPr>
          <w:rFonts w:ascii="Arial" w:hAnsi="Arial" w:cs="Arial"/>
          <w:shd w:val="clear" w:color="auto" w:fill="FFFFFF"/>
        </w:rPr>
        <w:t>Seguridad y Protección a la Ciudadanía,</w:t>
      </w:r>
      <w:r w:rsidR="00A61A84" w:rsidRPr="00A61A84">
        <w:rPr>
          <w:rFonts w:ascii="Arial" w:hAnsi="Arial" w:cs="Arial"/>
          <w:shd w:val="clear" w:color="auto" w:fill="FFFFFF"/>
        </w:rPr>
        <w:t xml:space="preserve">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0E0E65">
        <w:rPr>
          <w:rFonts w:ascii="Arial" w:hAnsi="Arial" w:cs="Arial"/>
          <w:shd w:val="clear" w:color="auto" w:fill="FFFFFF"/>
        </w:rPr>
        <w:t>septiembre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9602B4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E75A5E" w:rsidRDefault="00D12912" w:rsidP="000E0E65">
      <w:pPr>
        <w:pStyle w:val="sangria"/>
        <w:shd w:val="clear" w:color="auto" w:fill="FFFFFF"/>
        <w:spacing w:after="225" w:line="360" w:lineRule="atLeast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9602B4">
        <w:rPr>
          <w:rFonts w:ascii="Arial" w:hAnsi="Arial" w:cs="Arial"/>
        </w:rPr>
        <w:t xml:space="preserve">la </w:t>
      </w:r>
      <w:r w:rsidR="00575198" w:rsidRPr="00AA208C">
        <w:rPr>
          <w:rFonts w:ascii="Arial" w:hAnsi="Arial" w:cs="Arial"/>
        </w:rPr>
        <w:t xml:space="preserve">Licenciatura </w:t>
      </w:r>
      <w:r w:rsidR="00575198" w:rsidRPr="00575198">
        <w:rPr>
          <w:rFonts w:ascii="Arial" w:hAnsi="Arial" w:cs="Arial"/>
        </w:rPr>
        <w:t xml:space="preserve">en </w:t>
      </w:r>
      <w:r w:rsidR="000E0E65" w:rsidRPr="000E0E65">
        <w:rPr>
          <w:rFonts w:ascii="Arial" w:hAnsi="Arial" w:cs="Arial"/>
        </w:rPr>
        <w:t>Arquitectura, egresada de la Universidad Metropolitana de Monterrey</w:t>
      </w: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9406A5" w:rsidRDefault="00E24F42" w:rsidP="009406A5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como</w:t>
      </w:r>
      <w:r w:rsidR="009406A5">
        <w:rPr>
          <w:rFonts w:ascii="Arial" w:hAnsi="Arial" w:cs="Arial"/>
          <w:sz w:val="24"/>
          <w:szCs w:val="24"/>
        </w:rPr>
        <w:t>:</w:t>
      </w:r>
    </w:p>
    <w:p w:rsidR="000E0E65" w:rsidRPr="000E0E65" w:rsidRDefault="000E0E65" w:rsidP="000E0E6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E0E6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-</w:t>
      </w:r>
      <w:r w:rsidRPr="000E0E6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ab/>
        <w:t>Taller de gestión y análisis de datos. Gobierno Municipal de Guadalupe, enero 2024.</w:t>
      </w:r>
    </w:p>
    <w:p w:rsidR="000E0E65" w:rsidRPr="000E0E65" w:rsidRDefault="000E0E65" w:rsidP="000E0E6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E0E6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-</w:t>
      </w:r>
      <w:r w:rsidRPr="000E0E6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ab/>
        <w:t xml:space="preserve">Certificado en competencia laboral en el Estándar de competencia Aplicación de controles de revisión, verificación y seguimiento para el cumplimiento de la normatividad por la incorporación en la administración pública municipal. Universidad Autónoma de Nuevo León, octubre 2023. </w:t>
      </w:r>
    </w:p>
    <w:p w:rsidR="000E0E65" w:rsidRPr="000E0E65" w:rsidRDefault="000E0E65" w:rsidP="000E0E6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E0E6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-</w:t>
      </w:r>
      <w:r w:rsidRPr="000E0E6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ab/>
        <w:t>Profesionalización de Servidores Públicos de Nuevo Ingreso en Materia de Prevención de Delitos Electorales. Fiscalía Especializada en Delitos Electorales, agosto 2022.</w:t>
      </w:r>
    </w:p>
    <w:p w:rsidR="000E0E65" w:rsidRPr="000E0E65" w:rsidRDefault="000E0E65" w:rsidP="000E0E6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E0E6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-</w:t>
      </w:r>
      <w:r w:rsidRPr="000E0E6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ab/>
        <w:t>Diplomado Presupuesto basado en Resultados (12a Edición). Secretaría de Hacienda y Crédito Público, agosto 2022.</w:t>
      </w:r>
    </w:p>
    <w:p w:rsidR="000E0E65" w:rsidRPr="000E0E65" w:rsidRDefault="000E0E65" w:rsidP="000E0E6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E0E6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-</w:t>
      </w:r>
      <w:r w:rsidRPr="000E0E6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ab/>
        <w:t>Foro Internacional de fortalecimiento de capacidades policiales 2021. Escuela Superior de Inteligencia, diciembre 2021.</w:t>
      </w:r>
    </w:p>
    <w:p w:rsidR="000E0E65" w:rsidRPr="000E0E65" w:rsidRDefault="000E0E65" w:rsidP="000E0E6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E0E6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-</w:t>
      </w:r>
      <w:r w:rsidRPr="000E0E6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ab/>
        <w:t>Evaluación de políticas y programas públicos. Universidad Regiomontana, diciembre 2020.</w:t>
      </w:r>
    </w:p>
    <w:p w:rsidR="00E75A5E" w:rsidRPr="000E0E65" w:rsidRDefault="000E0E65" w:rsidP="000E0E65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0E0E6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-</w:t>
      </w:r>
      <w:r w:rsidRPr="000E0E6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ab/>
        <w:t>Implementación de PbR y SED bajo el esquema de Marco Lógico, Construcción de Indicadores, Elaboración de Términos de Referencia y Aspectos Susceptibles de Mejora. Tecso, diciembre 2017.</w:t>
      </w:r>
    </w:p>
    <w:p w:rsidR="00E75A5E" w:rsidRPr="00D80BF0" w:rsidRDefault="00E75A5E" w:rsidP="00E75A5E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972E0" w:rsidRPr="00293216" w:rsidRDefault="000972E0" w:rsidP="00D15C94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lastRenderedPageBreak/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0E0E65" w:rsidRDefault="00765E07" w:rsidP="000E0E65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bookmarkStart w:id="0" w:name="_GoBack"/>
      <w:bookmarkEnd w:id="0"/>
      <w:r>
        <w:rPr>
          <w:rFonts w:ascii="Arial" w:hAnsi="Arial" w:cs="Arial"/>
          <w:bCs/>
          <w:szCs w:val="26"/>
        </w:rPr>
        <w:t>En septiembre de 2021</w:t>
      </w:r>
      <w:r w:rsidR="000E0E65" w:rsidRPr="000E0E65">
        <w:rPr>
          <w:rFonts w:ascii="Arial" w:hAnsi="Arial" w:cs="Arial"/>
          <w:bCs/>
          <w:szCs w:val="26"/>
        </w:rPr>
        <w:t>, se incorporó a la Secretaría de Seguridad Pública y Protección Ciudadana del municipio de Guadalupe como asistente encargada de la Oficina del Secretario terminando su cargo en septiembre de 2024.</w:t>
      </w:r>
    </w:p>
    <w:p w:rsidR="00765E07" w:rsidRPr="000E0E65" w:rsidRDefault="00765E07" w:rsidP="000E0E65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765E07">
        <w:rPr>
          <w:rFonts w:ascii="Arial" w:hAnsi="Arial" w:cs="Arial"/>
          <w:bCs/>
          <w:szCs w:val="26"/>
        </w:rPr>
        <w:t>Ingresó en noviembre de 2015 a la Secretaría de Seguridad Pública y Vialidad de Monterrey como asistente del Comisario General. Posteriormente, en abril de 2018, asumió el cargo de Jefe de Oficina concluyendo su labor en septiembre de 2021.</w:t>
      </w:r>
    </w:p>
    <w:p w:rsidR="00D12912" w:rsidRPr="00CD09A5" w:rsidRDefault="00D12912" w:rsidP="00E75A5E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</w:p>
    <w:sectPr w:rsidR="00D12912" w:rsidRPr="00CD09A5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5F5" w:rsidRDefault="000465F5" w:rsidP="00F21CF2">
      <w:pPr>
        <w:spacing w:after="0" w:line="240" w:lineRule="auto"/>
      </w:pPr>
      <w:r>
        <w:separator/>
      </w:r>
    </w:p>
  </w:endnote>
  <w:endnote w:type="continuationSeparator" w:id="0">
    <w:p w:rsidR="000465F5" w:rsidRDefault="000465F5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5F5" w:rsidRDefault="000465F5" w:rsidP="00F21CF2">
      <w:pPr>
        <w:spacing w:after="0" w:line="240" w:lineRule="auto"/>
      </w:pPr>
      <w:r>
        <w:separator/>
      </w:r>
    </w:p>
  </w:footnote>
  <w:footnote w:type="continuationSeparator" w:id="0">
    <w:p w:rsidR="000465F5" w:rsidRDefault="000465F5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310E3"/>
    <w:rsid w:val="000465F5"/>
    <w:rsid w:val="00092D5D"/>
    <w:rsid w:val="000972E0"/>
    <w:rsid w:val="000C1447"/>
    <w:rsid w:val="000E0E65"/>
    <w:rsid w:val="000F29B5"/>
    <w:rsid w:val="0014333A"/>
    <w:rsid w:val="00175202"/>
    <w:rsid w:val="00193D47"/>
    <w:rsid w:val="001A6337"/>
    <w:rsid w:val="001D1379"/>
    <w:rsid w:val="001E0CD6"/>
    <w:rsid w:val="00207330"/>
    <w:rsid w:val="0022285E"/>
    <w:rsid w:val="00225A47"/>
    <w:rsid w:val="00243377"/>
    <w:rsid w:val="0026338B"/>
    <w:rsid w:val="00265675"/>
    <w:rsid w:val="00274505"/>
    <w:rsid w:val="00284239"/>
    <w:rsid w:val="00286666"/>
    <w:rsid w:val="00293216"/>
    <w:rsid w:val="002C11B6"/>
    <w:rsid w:val="00304AE6"/>
    <w:rsid w:val="00307037"/>
    <w:rsid w:val="00317EF2"/>
    <w:rsid w:val="00330051"/>
    <w:rsid w:val="00386AB0"/>
    <w:rsid w:val="003C7BC9"/>
    <w:rsid w:val="003D2972"/>
    <w:rsid w:val="00460B64"/>
    <w:rsid w:val="00480B20"/>
    <w:rsid w:val="0049389C"/>
    <w:rsid w:val="004B15D3"/>
    <w:rsid w:val="004C4638"/>
    <w:rsid w:val="004D0F2F"/>
    <w:rsid w:val="004E1A48"/>
    <w:rsid w:val="005042B0"/>
    <w:rsid w:val="00510187"/>
    <w:rsid w:val="00537335"/>
    <w:rsid w:val="00537572"/>
    <w:rsid w:val="00575198"/>
    <w:rsid w:val="005B153A"/>
    <w:rsid w:val="005E3F1E"/>
    <w:rsid w:val="006034D6"/>
    <w:rsid w:val="00631F43"/>
    <w:rsid w:val="00643F4F"/>
    <w:rsid w:val="00646931"/>
    <w:rsid w:val="006721DD"/>
    <w:rsid w:val="006B100A"/>
    <w:rsid w:val="006C7CBF"/>
    <w:rsid w:val="006D7FBB"/>
    <w:rsid w:val="00721122"/>
    <w:rsid w:val="007302CE"/>
    <w:rsid w:val="0073339D"/>
    <w:rsid w:val="00752F42"/>
    <w:rsid w:val="00765E07"/>
    <w:rsid w:val="00771A2C"/>
    <w:rsid w:val="007B0DA3"/>
    <w:rsid w:val="007C142D"/>
    <w:rsid w:val="007C599B"/>
    <w:rsid w:val="007C784C"/>
    <w:rsid w:val="00817C6B"/>
    <w:rsid w:val="008425DA"/>
    <w:rsid w:val="00846648"/>
    <w:rsid w:val="00870053"/>
    <w:rsid w:val="00876926"/>
    <w:rsid w:val="00914B08"/>
    <w:rsid w:val="009406A5"/>
    <w:rsid w:val="009602B4"/>
    <w:rsid w:val="009A3A7F"/>
    <w:rsid w:val="009E0555"/>
    <w:rsid w:val="009F2575"/>
    <w:rsid w:val="009F4DA0"/>
    <w:rsid w:val="00A15045"/>
    <w:rsid w:val="00A16843"/>
    <w:rsid w:val="00A61A84"/>
    <w:rsid w:val="00A674B9"/>
    <w:rsid w:val="00A71492"/>
    <w:rsid w:val="00AA175D"/>
    <w:rsid w:val="00AA208C"/>
    <w:rsid w:val="00AD1ABC"/>
    <w:rsid w:val="00B11104"/>
    <w:rsid w:val="00B16A65"/>
    <w:rsid w:val="00B50293"/>
    <w:rsid w:val="00B61CF8"/>
    <w:rsid w:val="00BA733D"/>
    <w:rsid w:val="00BC30A8"/>
    <w:rsid w:val="00BE6382"/>
    <w:rsid w:val="00BF0B4E"/>
    <w:rsid w:val="00C02207"/>
    <w:rsid w:val="00C11A59"/>
    <w:rsid w:val="00C3170D"/>
    <w:rsid w:val="00C44C81"/>
    <w:rsid w:val="00C537E0"/>
    <w:rsid w:val="00C57090"/>
    <w:rsid w:val="00CA3529"/>
    <w:rsid w:val="00CD09A5"/>
    <w:rsid w:val="00CD69CC"/>
    <w:rsid w:val="00D12912"/>
    <w:rsid w:val="00D15C94"/>
    <w:rsid w:val="00D16DF6"/>
    <w:rsid w:val="00D23953"/>
    <w:rsid w:val="00D6535D"/>
    <w:rsid w:val="00D80BF0"/>
    <w:rsid w:val="00D91643"/>
    <w:rsid w:val="00D94424"/>
    <w:rsid w:val="00DB7DA0"/>
    <w:rsid w:val="00DC6C34"/>
    <w:rsid w:val="00DC6FFC"/>
    <w:rsid w:val="00E20184"/>
    <w:rsid w:val="00E24F42"/>
    <w:rsid w:val="00E345D9"/>
    <w:rsid w:val="00E75A5E"/>
    <w:rsid w:val="00E77802"/>
    <w:rsid w:val="00E864BC"/>
    <w:rsid w:val="00EA7A78"/>
    <w:rsid w:val="00EC7E73"/>
    <w:rsid w:val="00F21CF2"/>
    <w:rsid w:val="00F315A2"/>
    <w:rsid w:val="00F61A38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D241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1D9AB-9C39-4CD5-8415-809AABD6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4</cp:revision>
  <cp:lastPrinted>2016-05-03T00:14:00Z</cp:lastPrinted>
  <dcterms:created xsi:type="dcterms:W3CDTF">2024-11-25T15:47:00Z</dcterms:created>
  <dcterms:modified xsi:type="dcterms:W3CDTF">2024-11-27T17:56:00Z</dcterms:modified>
</cp:coreProperties>
</file>