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4C" w:rsidRDefault="004B4763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bookmarkStart w:id="0" w:name="_GoBack"/>
      <w:bookmarkEnd w:id="0"/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Lic. Pedro Javier De León Badillo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 w:rsidR="004B4763">
        <w:rPr>
          <w:rFonts w:ascii="Arial" w:hAnsi="Arial" w:cs="Arial"/>
          <w:shd w:val="clear" w:color="auto" w:fill="FFFFFF"/>
        </w:rPr>
        <w:t xml:space="preserve"> Jurídico de la Oficina de la Secretaría de 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4B4763">
        <w:rPr>
          <w:rFonts w:ascii="Arial" w:hAnsi="Arial" w:cs="Arial"/>
          <w:shd w:val="clear" w:color="auto" w:fill="FFFFFF"/>
        </w:rPr>
        <w:t>noviembre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4B4763">
        <w:rPr>
          <w:rFonts w:ascii="Arial" w:hAnsi="Arial" w:cs="Arial"/>
          <w:shd w:val="clear" w:color="auto" w:fill="FFFFFF"/>
        </w:rPr>
        <w:t>4.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B50293" w:rsidRDefault="00D12912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en </w:t>
      </w:r>
      <w:r w:rsidR="00C379FC">
        <w:rPr>
          <w:rFonts w:ascii="Arial" w:hAnsi="Arial" w:cs="Arial"/>
        </w:rPr>
        <w:t xml:space="preserve">Derecho y Ciencias Sociales </w:t>
      </w:r>
      <w:r w:rsidR="00E24F42" w:rsidRPr="008425DA">
        <w:rPr>
          <w:rFonts w:ascii="Arial" w:hAnsi="Arial" w:cs="Arial"/>
        </w:rPr>
        <w:t>de</w:t>
      </w:r>
      <w:r w:rsidR="00480B20" w:rsidRPr="008425DA">
        <w:rPr>
          <w:rFonts w:ascii="Arial" w:hAnsi="Arial" w:cs="Arial"/>
        </w:rPr>
        <w:t xml:space="preserve"> la Facultad de </w:t>
      </w:r>
      <w:r w:rsidR="00C379FC">
        <w:rPr>
          <w:rFonts w:ascii="Arial" w:hAnsi="Arial" w:cs="Arial"/>
        </w:rPr>
        <w:t>Derecho y Ciencias Sociales</w:t>
      </w:r>
      <w:r w:rsidR="00480B20" w:rsidRPr="008425DA">
        <w:rPr>
          <w:rFonts w:ascii="Arial" w:hAnsi="Arial" w:cs="Arial"/>
        </w:rPr>
        <w:t xml:space="preserve"> de la</w:t>
      </w:r>
      <w:r w:rsidR="0026338B" w:rsidRPr="008425DA">
        <w:rPr>
          <w:rFonts w:ascii="Arial" w:hAnsi="Arial" w:cs="Arial"/>
        </w:rPr>
        <w:t xml:space="preserve"> Universidad Autónoma de </w:t>
      </w:r>
      <w:r w:rsidR="00480B20" w:rsidRPr="008425DA">
        <w:rPr>
          <w:rFonts w:ascii="Arial" w:hAnsi="Arial" w:cs="Arial"/>
        </w:rPr>
        <w:t>Nuevo León</w:t>
      </w:r>
      <w:r w:rsidR="00B50293" w:rsidRPr="008425DA">
        <w:rPr>
          <w:rFonts w:ascii="Arial" w:hAnsi="Arial" w:cs="Arial"/>
        </w:rPr>
        <w:t xml:space="preserve">; </w:t>
      </w:r>
      <w:r w:rsidR="00C379FC">
        <w:rPr>
          <w:rFonts w:ascii="Arial" w:hAnsi="Arial" w:cs="Arial"/>
        </w:rPr>
        <w:t>y realizó estudios de Posgrado en la Universidad Nuestro Pacto Internacional</w:t>
      </w:r>
      <w:r w:rsidRPr="008425DA">
        <w:rPr>
          <w:rFonts w:ascii="Arial" w:hAnsi="Arial" w:cs="Arial"/>
        </w:rPr>
        <w:t xml:space="preserve"> con orientación en </w:t>
      </w:r>
      <w:r w:rsidR="00C379FC">
        <w:rPr>
          <w:rFonts w:ascii="Arial" w:hAnsi="Arial" w:cs="Arial"/>
        </w:rPr>
        <w:t>Psicología Familiar</w:t>
      </w:r>
      <w:r w:rsidR="00B50293" w:rsidRPr="008425DA">
        <w:rPr>
          <w:rFonts w:ascii="Arial" w:hAnsi="Arial" w:cs="Arial"/>
        </w:rPr>
        <w:t>.</w:t>
      </w:r>
    </w:p>
    <w:p w:rsidR="009A1AF3" w:rsidRPr="00E24F42" w:rsidRDefault="009A1AF3" w:rsidP="009A1AF3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9A1AF3" w:rsidRPr="008425DA" w:rsidRDefault="009A1AF3" w:rsidP="009A1AF3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Recibió el Diplomado en Liderazgo y Formación de Mandos Policiales por el Instituto de Formación y Perfeccionamiento Policial de San Pedro Garza García, con un total de 96 horas</w:t>
      </w:r>
      <w:r w:rsidRPr="008425DA">
        <w:rPr>
          <w:rFonts w:ascii="Arial" w:hAnsi="Arial" w:cs="Arial"/>
          <w:sz w:val="24"/>
          <w:szCs w:val="24"/>
        </w:rPr>
        <w:t>.</w:t>
      </w: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C379FC" w:rsidRDefault="005B153A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t>En el ámbito del servicio público,</w:t>
      </w:r>
      <w:r w:rsidR="007B0DA3" w:rsidRPr="008425DA">
        <w:rPr>
          <w:rFonts w:ascii="Arial" w:hAnsi="Arial" w:cs="Arial"/>
          <w:bCs/>
          <w:szCs w:val="26"/>
        </w:rPr>
        <w:t xml:space="preserve"> fungió como</w:t>
      </w:r>
      <w:r w:rsidR="007C784C" w:rsidRPr="008425DA">
        <w:rPr>
          <w:rFonts w:ascii="Arial" w:hAnsi="Arial" w:cs="Arial"/>
          <w:bCs/>
          <w:szCs w:val="26"/>
        </w:rPr>
        <w:t xml:space="preserve"> </w:t>
      </w:r>
      <w:r w:rsidR="00C379FC">
        <w:rPr>
          <w:rFonts w:ascii="Arial" w:hAnsi="Arial" w:cs="Arial"/>
          <w:bCs/>
          <w:szCs w:val="26"/>
        </w:rPr>
        <w:t xml:space="preserve">Director General de Inspección y Vigilancia de enero 2021 a septiembre 2024, en la Secretaría de Seguridad Pública, Vialidad y Tránsito de Juárez, en donde era el responsable de llevar a cabo la estrategia operativa del patrullaje de la Secretaría, así como </w:t>
      </w:r>
      <w:r w:rsidR="00EA4C3D">
        <w:rPr>
          <w:rFonts w:ascii="Arial" w:hAnsi="Arial" w:cs="Arial"/>
          <w:bCs/>
          <w:szCs w:val="26"/>
        </w:rPr>
        <w:t>la implementación de las políticas públicas municipales. También se desempeñó como Coordinador de Reclusorios de junio 2016 a diciembre 2020 en la Secretaría de Seguridad Pública y Vialidad de Monterrey, en donde se encontraba a cargo de Encargados de Turnos, Médicos y Custodios, así como de los ingresos y salidas de las personas detenidas por faltas administrativas. En ésta misma Secretaría, laboró como Encargado de Reclusorios de noviembre 2015 a mayo 2016, con las mismas responsabilidades antes descritas.</w:t>
      </w:r>
    </w:p>
    <w:p w:rsidR="00C379FC" w:rsidRDefault="00C379FC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:rsidR="0049389C" w:rsidRPr="0090390C" w:rsidRDefault="005B153A" w:rsidP="00EA4C3D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  <w:highlight w:val="yellow"/>
        </w:rPr>
      </w:pPr>
      <w:r w:rsidRPr="008425DA">
        <w:rPr>
          <w:rFonts w:ascii="Arial" w:hAnsi="Arial" w:cs="Arial"/>
          <w:bCs/>
          <w:szCs w:val="26"/>
        </w:rPr>
        <w:t>Dentro de la iniciativa privada, desempeñó</w:t>
      </w:r>
      <w:r w:rsidR="00D12912" w:rsidRPr="008425DA">
        <w:rPr>
          <w:rFonts w:ascii="Arial" w:hAnsi="Arial" w:cs="Arial"/>
          <w:bCs/>
          <w:szCs w:val="26"/>
        </w:rPr>
        <w:t xml:space="preserve"> el puesto de </w:t>
      </w:r>
      <w:r w:rsidR="00EA4C3D">
        <w:rPr>
          <w:rFonts w:ascii="Arial" w:hAnsi="Arial" w:cs="Arial"/>
          <w:bCs/>
          <w:szCs w:val="26"/>
        </w:rPr>
        <w:t>Coordinador de Cobranza de abril 2014 a octubre 2015 en Caja Buenos Aires, S.C. de A.P. de R.L. de C.V., en donde llevaba a cabo la asignación de cartera extrajudicial, así como seguimiento a despachos extrajudiciales y judiciales, revisión de juicios y elaboración de contratos.</w:t>
      </w:r>
    </w:p>
    <w:sectPr w:rsidR="0049389C" w:rsidRPr="0090390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A88" w:rsidRDefault="00470A88" w:rsidP="00F21CF2">
      <w:pPr>
        <w:spacing w:after="0" w:line="240" w:lineRule="auto"/>
      </w:pPr>
      <w:r>
        <w:separator/>
      </w:r>
    </w:p>
  </w:endnote>
  <w:endnote w:type="continuationSeparator" w:id="0">
    <w:p w:rsidR="00470A88" w:rsidRDefault="00470A88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A88" w:rsidRDefault="00470A88" w:rsidP="00F21CF2">
      <w:pPr>
        <w:spacing w:after="0" w:line="240" w:lineRule="auto"/>
      </w:pPr>
      <w:r>
        <w:separator/>
      </w:r>
    </w:p>
  </w:footnote>
  <w:footnote w:type="continuationSeparator" w:id="0">
    <w:p w:rsidR="00470A88" w:rsidRDefault="00470A88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4333A"/>
    <w:rsid w:val="00175202"/>
    <w:rsid w:val="001A6337"/>
    <w:rsid w:val="0022285E"/>
    <w:rsid w:val="00225A47"/>
    <w:rsid w:val="0026338B"/>
    <w:rsid w:val="00265675"/>
    <w:rsid w:val="00284239"/>
    <w:rsid w:val="00293216"/>
    <w:rsid w:val="00307037"/>
    <w:rsid w:val="00317EF2"/>
    <w:rsid w:val="00330051"/>
    <w:rsid w:val="00386AB0"/>
    <w:rsid w:val="003C7BC9"/>
    <w:rsid w:val="003D2972"/>
    <w:rsid w:val="00470A88"/>
    <w:rsid w:val="00480B20"/>
    <w:rsid w:val="0049389C"/>
    <w:rsid w:val="004B4763"/>
    <w:rsid w:val="004C4638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B100A"/>
    <w:rsid w:val="006C7CBF"/>
    <w:rsid w:val="00721122"/>
    <w:rsid w:val="0073339D"/>
    <w:rsid w:val="007A4C20"/>
    <w:rsid w:val="007B0DA3"/>
    <w:rsid w:val="007C784C"/>
    <w:rsid w:val="00817C6B"/>
    <w:rsid w:val="008425DA"/>
    <w:rsid w:val="00846648"/>
    <w:rsid w:val="00870053"/>
    <w:rsid w:val="0090390C"/>
    <w:rsid w:val="00914B08"/>
    <w:rsid w:val="009A1AF3"/>
    <w:rsid w:val="009E0555"/>
    <w:rsid w:val="009F4DA0"/>
    <w:rsid w:val="00A16843"/>
    <w:rsid w:val="00A674B9"/>
    <w:rsid w:val="00AD1ABC"/>
    <w:rsid w:val="00B50293"/>
    <w:rsid w:val="00B61CF8"/>
    <w:rsid w:val="00BA733D"/>
    <w:rsid w:val="00BC30A8"/>
    <w:rsid w:val="00BE6382"/>
    <w:rsid w:val="00C11A59"/>
    <w:rsid w:val="00C3170D"/>
    <w:rsid w:val="00C379FC"/>
    <w:rsid w:val="00C44C81"/>
    <w:rsid w:val="00C57090"/>
    <w:rsid w:val="00CD69CC"/>
    <w:rsid w:val="00D12912"/>
    <w:rsid w:val="00D16DF6"/>
    <w:rsid w:val="00D6535D"/>
    <w:rsid w:val="00D91643"/>
    <w:rsid w:val="00D94424"/>
    <w:rsid w:val="00DB7DA0"/>
    <w:rsid w:val="00DC6C34"/>
    <w:rsid w:val="00E23A36"/>
    <w:rsid w:val="00E24F42"/>
    <w:rsid w:val="00E77802"/>
    <w:rsid w:val="00EA4C3D"/>
    <w:rsid w:val="00EC7E73"/>
    <w:rsid w:val="00F21CF2"/>
    <w:rsid w:val="00F315A2"/>
    <w:rsid w:val="00F85556"/>
    <w:rsid w:val="00FA67C0"/>
    <w:rsid w:val="00FC429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7048-D7D7-413F-AB07-FCEC3286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2</cp:revision>
  <cp:lastPrinted>2024-11-26T17:43:00Z</cp:lastPrinted>
  <dcterms:created xsi:type="dcterms:W3CDTF">2024-11-26T22:00:00Z</dcterms:created>
  <dcterms:modified xsi:type="dcterms:W3CDTF">2024-11-26T22:00:00Z</dcterms:modified>
</cp:coreProperties>
</file>