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FF3" w:rsidRPr="00D33643" w:rsidRDefault="00616D0D"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1104C3">
                <w:t xml:space="preserve">Lic. </w:t>
              </w:r>
              <w:r w:rsidR="00BA596C">
                <w:t>Perla Rubí García Chaires</w:t>
              </w:r>
              <w:r w:rsidR="00FB3B09">
                <w:t xml:space="preserve"> </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190AA2">
            <w:t>Coordinadora de Formación Inicial</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9756EB">
            <w:t xml:space="preserve"> Seguridad y Protección a la Ciudadanía</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1104C3">
            <w:t xml:space="preserve">Dirección de </w:t>
          </w:r>
          <w:r w:rsidR="00190AA2">
            <w:t>la Academia y Centro de Capacitación Continua</w:t>
          </w:r>
          <w:r w:rsidR="00DD46F3">
            <w:t xml:space="preserve"> </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proofErr w:type="gramStart"/>
          <w:r w:rsidR="00190AA2">
            <w:t>Abril</w:t>
          </w:r>
          <w:proofErr w:type="gramEnd"/>
          <w:r w:rsidR="00190AA2">
            <w:t xml:space="preserve"> 2021</w:t>
          </w:r>
        </w:sdtContent>
      </w:sdt>
    </w:p>
    <w:p w:rsidR="00D76FF3" w:rsidRPr="00050FB8" w:rsidRDefault="00D76FF3" w:rsidP="00916627">
      <w:pPr>
        <w:pStyle w:val="Ttulo1"/>
        <w:rPr>
          <w:sz w:val="36"/>
        </w:rPr>
      </w:pPr>
      <w:r w:rsidRPr="00050FB8">
        <w:rPr>
          <w:sz w:val="36"/>
        </w:rPr>
        <w:t>Actividades Académicas</w:t>
      </w:r>
    </w:p>
    <w:sdt>
      <w:sdtPr>
        <w:rPr>
          <w:lang w:eastAsia="fr-FR"/>
        </w:rPr>
        <w:id w:val="780303438"/>
        <w:placeholder>
          <w:docPart w:val="DefaultPlaceholder_-1854013440"/>
        </w:placeholder>
        <w:text w:multiLine="1"/>
      </w:sdtPr>
      <w:sdtContent>
        <w:p w:rsidR="00D76FF3" w:rsidRPr="00F36C1E" w:rsidRDefault="00190AA2" w:rsidP="00190AA2">
          <w:r w:rsidRPr="00190AA2">
            <w:rPr>
              <w:lang w:eastAsia="fr-FR"/>
            </w:rPr>
            <w:t>Licenciada en Psicología egresada y titulada de la Facultad de Psicología de la Universidad Autónoma de Nuevo León.  Cedula Profesional: 9240792 en el año 2014.</w:t>
          </w:r>
          <w:r w:rsidRPr="00190AA2">
            <w:br/>
          </w:r>
          <w:r w:rsidRPr="00190AA2">
            <w:rPr>
              <w:lang w:eastAsia="fr-FR"/>
            </w:rPr>
            <w:t>Master en Psicología con Orientación en Clínica Psicoanalítica egresada y titulada de Facultad de Psicología la Universidad Autónoma de Nuevo León, Cedula Profesional: 11846754 en el año 2016.</w:t>
          </w:r>
          <w:r w:rsidRPr="00190AA2">
            <w:br/>
          </w:r>
          <w:r w:rsidRPr="00190AA2">
            <w:rPr>
              <w:lang w:eastAsia="fr-FR"/>
            </w:rPr>
            <w:t>Intercambio Académico en la Facultad de Psicología de la Universidad de Buenos Aires, en Ciudad Autónoma de Buenos Aires, Argentina en el año 2012, durante 6 meses.</w:t>
          </w:r>
        </w:p>
      </w:sdtContent>
    </w:sdt>
    <w:p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Content>
        <w:p w:rsidR="00D76FF3" w:rsidRPr="00F36C1E" w:rsidRDefault="00190AA2" w:rsidP="00190AA2">
          <w:r w:rsidRPr="00190AA2">
            <w:t>En enero del 2015 ingresó como Supervisora del Departamento de Orientación Vocacional de la Facultad de Psicología, UANL, las principales tareas eran supervisar y capacitar  a practicantes y p</w:t>
          </w:r>
          <w:r>
            <w:t xml:space="preserve">restadores de servicio social, </w:t>
          </w:r>
          <w:r w:rsidRPr="00190AA2">
            <w:t>para atender a alumnos de la facultad así como personal externo interesado en descubrir su perfil vocacional, estuvo a cargo de más 20 personas durante cada semestre, realizando  Intervención en Crisis, Terapia Breve Focal, Impartición de Seminarios,  Capacitación a personal, Elaboración de perfiles, Redacción de Reportes Psicológicos, Aplicación de Entrevistas Clínicas y Pruebas Psicométricas, Evaluación de Personalidad, Trabajo interdisciplinario y devolución de Resultados, concluyendo con su cargo en septiembre del 2016.</w:t>
          </w:r>
          <w:r w:rsidRPr="00190AA2">
            <w:br/>
            <w:t>A la par trabajó como Maestra Auxiliar en el Centro Regiomontano de Educación Especial, AC, en el grupo de “Primaria” donde había alumnos con necesidades educativas especiales, desde asperger, autismo, discapacidad intelectual, entre otras, las principales funciones eran brindar clases en materias como español, matemáticas, ciencias naturales con el objetivo de desarrollar en cada uno de las y los alumnos herramientas para desempeñarse en su vida cotidiana.</w:t>
          </w:r>
          <w:r>
            <w:br/>
          </w:r>
          <w:r w:rsidRPr="00190AA2">
            <w:br/>
            <w:t xml:space="preserve">En septiembre del 2016 ingresó a la Secretaría de Educación Pública como </w:t>
          </w:r>
          <w:proofErr w:type="gramStart"/>
          <w:r w:rsidRPr="00190AA2">
            <w:t>Maestra  Especialista</w:t>
          </w:r>
          <w:proofErr w:type="gramEnd"/>
          <w:r w:rsidRPr="00190AA2">
            <w:t xml:space="preserve"> en una primaria, las principales funciones eran atender a alumnos con necesidades educativas especiales, así como también a alumnos con rezago en sus aprendizajes, realización de evaluaciones para medir el conocimiento, integración de resultados, atención a padres de familia y campañas de prevención y </w:t>
          </w:r>
          <w:proofErr w:type="spellStart"/>
          <w:r w:rsidRPr="00190AA2">
            <w:t>conscientización</w:t>
          </w:r>
          <w:proofErr w:type="spellEnd"/>
          <w:r w:rsidRPr="00190AA2">
            <w:t>, concluyendo su cargo en abril del 2017.</w:t>
          </w:r>
          <w:r w:rsidRPr="00190AA2">
            <w:br/>
          </w:r>
          <w:r w:rsidRPr="00190AA2">
            <w:br/>
            <w:t>En abril del 2017 se integra como Jef</w:t>
          </w:r>
          <w:r>
            <w:t>a</w:t>
          </w:r>
          <w:r w:rsidRPr="00190AA2">
            <w:t xml:space="preserve"> del Departamento de Desarrollo Docente y Psicología en la </w:t>
          </w:r>
          <w:r w:rsidRPr="00190AA2">
            <w:lastRenderedPageBreak/>
            <w:t>Dirección de la Academia y Centro de Capacitación Continua de la Secretaría de Seguridad Pública y Vialidad de Monterrey, colaborando en la detección, atención y seguimiento de las problemáticas de índole emocional y psicológica que presentaran los elementos de la corporación, propiciando el bienestar y la salud mental, posteriormente en abril del 2021 es promovida a su actual cargo.</w:t>
          </w:r>
        </w:p>
      </w:sdtContent>
    </w:sdt>
    <w:p w:rsidR="00D76FF3" w:rsidRPr="00377513" w:rsidRDefault="009B58C1" w:rsidP="00064D78">
      <w:pPr>
        <w:pStyle w:val="Ttulo1"/>
        <w:rPr>
          <w:sz w:val="36"/>
        </w:rPr>
      </w:pPr>
      <w:r w:rsidRPr="00377513">
        <w:rPr>
          <w:sz w:val="36"/>
        </w:rPr>
        <w:t>Capacitación</w:t>
      </w:r>
    </w:p>
    <w:sdt>
      <w:sdtPr>
        <w:id w:val="1814760283"/>
      </w:sdtPr>
      <w:sdtEndPr/>
      <w:sdtContent>
        <w:sdt>
          <w:sdtPr>
            <w:id w:val="2056502412"/>
          </w:sdtPr>
          <w:sdtEndPr/>
          <w:sdtContent>
            <w:p w:rsidR="00190AA2" w:rsidRPr="00190AA2" w:rsidRDefault="00190AA2" w:rsidP="00190AA2">
              <w:proofErr w:type="gramStart"/>
              <w:r w:rsidRPr="00190AA2">
                <w:t>Asistidos :</w:t>
              </w:r>
              <w:proofErr w:type="gramEnd"/>
            </w:p>
            <w:p w:rsidR="00190AA2" w:rsidRPr="00190AA2" w:rsidRDefault="00190AA2" w:rsidP="00190AA2">
              <w:r w:rsidRPr="00190AA2">
                <w:t>1er Congreso de Enfermedades Psicosomáticas (noviembre 2013)</w:t>
              </w:r>
            </w:p>
            <w:p w:rsidR="00190AA2" w:rsidRPr="00190AA2" w:rsidRDefault="00190AA2" w:rsidP="00190AA2">
              <w:r w:rsidRPr="00190AA2">
                <w:t>V Jornada Anual de la 2º Cátedra de Psicoanálisis: Escuela Inglesa en Buenos Aires Argentina (octubre 2012)</w:t>
              </w:r>
            </w:p>
            <w:p w:rsidR="00190AA2" w:rsidRPr="00190AA2" w:rsidRDefault="00190AA2" w:rsidP="00190AA2">
              <w:r w:rsidRPr="00190AA2">
                <w:t>Proximidad, Vinculación e Inteligencia Social, Policía Federal División de Gendarmería (enero</w:t>
              </w:r>
              <w:proofErr w:type="gramStart"/>
              <w:r w:rsidRPr="00190AA2">
                <w:t>,2019</w:t>
              </w:r>
              <w:proofErr w:type="gramEnd"/>
              <w:r w:rsidRPr="00190AA2">
                <w:t>)</w:t>
              </w:r>
            </w:p>
            <w:p w:rsidR="00190AA2" w:rsidRPr="00190AA2" w:rsidRDefault="00190AA2" w:rsidP="00190AA2">
              <w:r w:rsidRPr="00190AA2">
                <w:t>Cero Tolerancia hacia la Violencia de Género, Instituto Estatal de las Mujeres (2019)</w:t>
              </w:r>
            </w:p>
            <w:p w:rsidR="00190AA2" w:rsidRPr="00190AA2" w:rsidRDefault="00190AA2" w:rsidP="00190AA2"/>
            <w:p w:rsidR="00190AA2" w:rsidRPr="00190AA2" w:rsidRDefault="00190AA2" w:rsidP="00190AA2">
              <w:r w:rsidRPr="00190AA2">
                <w:t>Impartidos:</w:t>
              </w:r>
            </w:p>
            <w:p w:rsidR="00190AA2" w:rsidRPr="00190AA2" w:rsidRDefault="00190AA2" w:rsidP="00190AA2">
              <w:r w:rsidRPr="00190AA2">
                <w:t>Taller de Inteligencia Emocional (2017)</w:t>
              </w:r>
            </w:p>
            <w:p w:rsidR="001634A5" w:rsidRPr="00A52521" w:rsidRDefault="00190AA2" w:rsidP="00190AA2">
              <w:r w:rsidRPr="00190AA2">
                <w:t>Taller de Resiliencia y Comunicación Asertiva (2017)</w:t>
              </w:r>
            </w:p>
            <w:bookmarkStart w:id="0" w:name="_GoBack" w:displacedByCustomXml="next"/>
            <w:bookmarkEnd w:id="0" w:displacedByCustomXml="next"/>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D0D" w:rsidRPr="00F36C1E" w:rsidRDefault="00616D0D" w:rsidP="00F36C1E">
      <w:r>
        <w:separator/>
      </w:r>
    </w:p>
  </w:endnote>
  <w:endnote w:type="continuationSeparator" w:id="0">
    <w:p w:rsidR="00616D0D" w:rsidRPr="00F36C1E" w:rsidRDefault="00616D0D"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D0D" w:rsidRPr="00F36C1E" w:rsidRDefault="00616D0D" w:rsidP="00F36C1E">
      <w:r>
        <w:separator/>
      </w:r>
    </w:p>
  </w:footnote>
  <w:footnote w:type="continuationSeparator" w:id="0">
    <w:p w:rsidR="00616D0D" w:rsidRPr="00F36C1E" w:rsidRDefault="00616D0D"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21" w:rsidRPr="007363BC" w:rsidRDefault="005E6121" w:rsidP="007363BC">
    <w:r>
      <w:rPr>
        <w:noProof/>
        <w:lang w:val="es-ES" w:eastAsia="es-ES"/>
      </w:rPr>
      <w:drawing>
        <wp:anchor distT="0" distB="0" distL="114300" distR="114300" simplePos="0" relativeHeight="251658240" behindDoc="1" locked="0" layoutInCell="1" allowOverlap="1" wp14:anchorId="3D45132B" wp14:editId="1DFD2427">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val="es-ES" w:eastAsia="es-ES"/>
      </w:rPr>
      <w:drawing>
        <wp:anchor distT="0" distB="0" distL="114300" distR="114300" simplePos="0" relativeHeight="251657216" behindDoc="0" locked="0" layoutInCell="1" allowOverlap="1" wp14:anchorId="1360A33E" wp14:editId="7D634867">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744B9"/>
    <w:multiLevelType w:val="hybridMultilevel"/>
    <w:tmpl w:val="B47C8D92"/>
    <w:lvl w:ilvl="0" w:tplc="A5846BC4">
      <w:numFmt w:val="bullet"/>
      <w:lvlText w:val=""/>
      <w:lvlJc w:val="left"/>
      <w:pPr>
        <w:ind w:left="1080" w:hanging="360"/>
      </w:pPr>
      <w:rPr>
        <w:rFonts w:ascii="Symbol" w:eastAsia="Times New Roman" w:hAnsi="Symbol" w:cs="Arial" w:hint="default"/>
        <w:color w:val="404040" w:themeColor="text1" w:themeTint="BF"/>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5518FD"/>
    <w:multiLevelType w:val="hybridMultilevel"/>
    <w:tmpl w:val="C85CF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F287E4C"/>
    <w:multiLevelType w:val="hybridMultilevel"/>
    <w:tmpl w:val="EE361D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gUEC/+e6mUFfn9w+mjfDvgpugXVKN1/j0zE95nlc7qQoSjXRSOwX9zbmwNu3V9CSDLxyDZ9xuGAbI/anQc834A==" w:salt="lppr013nRJLLjbXlqVwMVw=="/>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35AE4"/>
    <w:rsid w:val="00050FB8"/>
    <w:rsid w:val="00056F08"/>
    <w:rsid w:val="00064D78"/>
    <w:rsid w:val="000754F4"/>
    <w:rsid w:val="000D28AA"/>
    <w:rsid w:val="000E60D6"/>
    <w:rsid w:val="000F58E6"/>
    <w:rsid w:val="000F5FCD"/>
    <w:rsid w:val="001104C3"/>
    <w:rsid w:val="001105B4"/>
    <w:rsid w:val="001140A4"/>
    <w:rsid w:val="00116892"/>
    <w:rsid w:val="00117A2F"/>
    <w:rsid w:val="00117CB0"/>
    <w:rsid w:val="00161787"/>
    <w:rsid w:val="001634A5"/>
    <w:rsid w:val="00185482"/>
    <w:rsid w:val="00190AA2"/>
    <w:rsid w:val="001B1395"/>
    <w:rsid w:val="001B32A2"/>
    <w:rsid w:val="001C3552"/>
    <w:rsid w:val="001D54EC"/>
    <w:rsid w:val="001F6058"/>
    <w:rsid w:val="001F6169"/>
    <w:rsid w:val="00217B57"/>
    <w:rsid w:val="002620F1"/>
    <w:rsid w:val="00270233"/>
    <w:rsid w:val="002A6D64"/>
    <w:rsid w:val="002A7ED6"/>
    <w:rsid w:val="002E76C4"/>
    <w:rsid w:val="0033454C"/>
    <w:rsid w:val="0036514A"/>
    <w:rsid w:val="00377513"/>
    <w:rsid w:val="003807AA"/>
    <w:rsid w:val="00383633"/>
    <w:rsid w:val="00391EAA"/>
    <w:rsid w:val="003948FC"/>
    <w:rsid w:val="003A09F8"/>
    <w:rsid w:val="003C5A8D"/>
    <w:rsid w:val="003E712A"/>
    <w:rsid w:val="003F592D"/>
    <w:rsid w:val="004423E3"/>
    <w:rsid w:val="0045243C"/>
    <w:rsid w:val="00495831"/>
    <w:rsid w:val="004A0069"/>
    <w:rsid w:val="004D4738"/>
    <w:rsid w:val="00504355"/>
    <w:rsid w:val="00520B7F"/>
    <w:rsid w:val="00524300"/>
    <w:rsid w:val="005300C1"/>
    <w:rsid w:val="005467A2"/>
    <w:rsid w:val="005619D5"/>
    <w:rsid w:val="0056601C"/>
    <w:rsid w:val="005C3D57"/>
    <w:rsid w:val="005D3707"/>
    <w:rsid w:val="005E6121"/>
    <w:rsid w:val="005F5E00"/>
    <w:rsid w:val="006146C1"/>
    <w:rsid w:val="00616D0D"/>
    <w:rsid w:val="00621E83"/>
    <w:rsid w:val="0063479E"/>
    <w:rsid w:val="00635C5F"/>
    <w:rsid w:val="00651D3F"/>
    <w:rsid w:val="00653E89"/>
    <w:rsid w:val="0068206A"/>
    <w:rsid w:val="006C53CF"/>
    <w:rsid w:val="00710BDB"/>
    <w:rsid w:val="00711676"/>
    <w:rsid w:val="007363BC"/>
    <w:rsid w:val="00753C89"/>
    <w:rsid w:val="00757F05"/>
    <w:rsid w:val="00762222"/>
    <w:rsid w:val="007C56F3"/>
    <w:rsid w:val="007D1E24"/>
    <w:rsid w:val="007E633E"/>
    <w:rsid w:val="008028E6"/>
    <w:rsid w:val="00807849"/>
    <w:rsid w:val="008843C0"/>
    <w:rsid w:val="008C7793"/>
    <w:rsid w:val="008D27F2"/>
    <w:rsid w:val="009013AB"/>
    <w:rsid w:val="00903F39"/>
    <w:rsid w:val="00913CBA"/>
    <w:rsid w:val="00915D5D"/>
    <w:rsid w:val="0091619B"/>
    <w:rsid w:val="00916627"/>
    <w:rsid w:val="009343A9"/>
    <w:rsid w:val="0093571F"/>
    <w:rsid w:val="00941D1F"/>
    <w:rsid w:val="0094406F"/>
    <w:rsid w:val="00944298"/>
    <w:rsid w:val="0097089C"/>
    <w:rsid w:val="009756EB"/>
    <w:rsid w:val="009B58C1"/>
    <w:rsid w:val="009C5AB7"/>
    <w:rsid w:val="00A52521"/>
    <w:rsid w:val="00A52A69"/>
    <w:rsid w:val="00AD2882"/>
    <w:rsid w:val="00AD298A"/>
    <w:rsid w:val="00AE2EFA"/>
    <w:rsid w:val="00B273D4"/>
    <w:rsid w:val="00B309B4"/>
    <w:rsid w:val="00B66E9A"/>
    <w:rsid w:val="00BA596C"/>
    <w:rsid w:val="00BB1E50"/>
    <w:rsid w:val="00BE2242"/>
    <w:rsid w:val="00C03E9B"/>
    <w:rsid w:val="00C81E73"/>
    <w:rsid w:val="00C9187C"/>
    <w:rsid w:val="00CA40CA"/>
    <w:rsid w:val="00CA5EED"/>
    <w:rsid w:val="00CB066A"/>
    <w:rsid w:val="00CB0872"/>
    <w:rsid w:val="00CB4DC5"/>
    <w:rsid w:val="00CC5CED"/>
    <w:rsid w:val="00CF47DA"/>
    <w:rsid w:val="00CF7D28"/>
    <w:rsid w:val="00D33643"/>
    <w:rsid w:val="00D4129B"/>
    <w:rsid w:val="00D47BBF"/>
    <w:rsid w:val="00D76FF3"/>
    <w:rsid w:val="00D87E0A"/>
    <w:rsid w:val="00DB57E7"/>
    <w:rsid w:val="00DD14DB"/>
    <w:rsid w:val="00DD46F3"/>
    <w:rsid w:val="00DF0F5A"/>
    <w:rsid w:val="00E32E5C"/>
    <w:rsid w:val="00E41E55"/>
    <w:rsid w:val="00E63544"/>
    <w:rsid w:val="00E9058D"/>
    <w:rsid w:val="00EA2F2A"/>
    <w:rsid w:val="00EB280C"/>
    <w:rsid w:val="00EE6DB6"/>
    <w:rsid w:val="00F27E77"/>
    <w:rsid w:val="00F36C1E"/>
    <w:rsid w:val="00F3708A"/>
    <w:rsid w:val="00F44D94"/>
    <w:rsid w:val="00F63A69"/>
    <w:rsid w:val="00F65E0D"/>
    <w:rsid w:val="00FB3B09"/>
    <w:rsid w:val="00FB6C2F"/>
    <w:rsid w:val="00FC6AF8"/>
    <w:rsid w:val="00F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2F977F-EDFC-40CD-BC9B-92C992F4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2">
    <w:name w:val="heading 2"/>
    <w:basedOn w:val="Normal"/>
    <w:next w:val="Normal"/>
    <w:link w:val="Ttulo2Car"/>
    <w:uiPriority w:val="9"/>
    <w:semiHidden/>
    <w:unhideWhenUsed/>
    <w:qFormat/>
    <w:locked/>
    <w:rsid w:val="00FB3B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 w:type="paragraph" w:styleId="Sinespaciado">
    <w:name w:val="No Spacing"/>
    <w:uiPriority w:val="1"/>
    <w:qFormat/>
    <w:locked/>
    <w:rsid w:val="00621E83"/>
    <w:pPr>
      <w:spacing w:after="0" w:line="240" w:lineRule="auto"/>
    </w:pPr>
  </w:style>
  <w:style w:type="character" w:customStyle="1" w:styleId="Ttulo2Car">
    <w:name w:val="Título 2 Car"/>
    <w:basedOn w:val="Fuentedeprrafopredeter"/>
    <w:link w:val="Ttulo2"/>
    <w:uiPriority w:val="9"/>
    <w:semiHidden/>
    <w:rsid w:val="00FB3B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1416CC"/>
    <w:rsid w:val="00190131"/>
    <w:rsid w:val="001C29EC"/>
    <w:rsid w:val="001F6F5E"/>
    <w:rsid w:val="002F1230"/>
    <w:rsid w:val="003B2EF0"/>
    <w:rsid w:val="003D614D"/>
    <w:rsid w:val="00434627"/>
    <w:rsid w:val="00451793"/>
    <w:rsid w:val="00454FF3"/>
    <w:rsid w:val="004D006E"/>
    <w:rsid w:val="005956E7"/>
    <w:rsid w:val="005C4D79"/>
    <w:rsid w:val="0063543D"/>
    <w:rsid w:val="006C5C1E"/>
    <w:rsid w:val="0074788C"/>
    <w:rsid w:val="00751695"/>
    <w:rsid w:val="0078068D"/>
    <w:rsid w:val="008511AD"/>
    <w:rsid w:val="00895910"/>
    <w:rsid w:val="0089604D"/>
    <w:rsid w:val="008A074A"/>
    <w:rsid w:val="009818B9"/>
    <w:rsid w:val="00981B1E"/>
    <w:rsid w:val="009A1277"/>
    <w:rsid w:val="009D3F43"/>
    <w:rsid w:val="009E0EB7"/>
    <w:rsid w:val="00A13702"/>
    <w:rsid w:val="00A44DD4"/>
    <w:rsid w:val="00A66DD4"/>
    <w:rsid w:val="00AB1CCD"/>
    <w:rsid w:val="00AF0995"/>
    <w:rsid w:val="00B3037C"/>
    <w:rsid w:val="00C05ADD"/>
    <w:rsid w:val="00C11DED"/>
    <w:rsid w:val="00C11E25"/>
    <w:rsid w:val="00C36831"/>
    <w:rsid w:val="00C9591D"/>
    <w:rsid w:val="00CA10C4"/>
    <w:rsid w:val="00D61E0E"/>
    <w:rsid w:val="00DA2539"/>
    <w:rsid w:val="00DC0288"/>
    <w:rsid w:val="00DE78C6"/>
    <w:rsid w:val="00E86E76"/>
    <w:rsid w:val="00EA1E0C"/>
    <w:rsid w:val="00EC20A4"/>
    <w:rsid w:val="00F559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DD1C2772AEFC4C6FA9653DE55F8DA684">
    <w:name w:val="DD1C2772AEFC4C6FA9653DE55F8DA684"/>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24B3D-9214-4F47-93CB-79734222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536</Words>
  <Characters>2949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Daniela Villarreal</cp:lastModifiedBy>
  <cp:revision>3</cp:revision>
  <cp:lastPrinted>2022-01-28T18:02:00Z</cp:lastPrinted>
  <dcterms:created xsi:type="dcterms:W3CDTF">2024-03-13T21:42:00Z</dcterms:created>
  <dcterms:modified xsi:type="dcterms:W3CDTF">2024-03-13T21:45:00Z</dcterms:modified>
</cp:coreProperties>
</file>