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1157D4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EC2062">
                <w:t>Ing. Abril Esmeralda Bueno Martínez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C160E7">
            <w:t>Jef</w:t>
          </w:r>
          <w:r w:rsidR="000047E6">
            <w:t>a</w:t>
          </w:r>
          <w:r w:rsidR="00A5413C">
            <w:t xml:space="preserve"> </w:t>
          </w:r>
          <w:r w:rsidR="00C160E7">
            <w:t>Administrativa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83307D">
            <w:t>Oficina de la Secretaría de Seguridad y Protección a la Ciudadanía.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EC2062">
            <w:t>Noviembre 2021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Content>
        <w:p w:rsidR="00D76FF3" w:rsidRPr="00F36C1E" w:rsidRDefault="00EC2062" w:rsidP="00F36C1E">
          <w:r w:rsidRPr="00EC2062">
            <w:rPr>
              <w:lang w:eastAsia="es-MX"/>
            </w:rPr>
            <w:t>Ingeniero Industrial y de Sistemas, egresada y titulada de la Universidad Tec Milenio en 2018, comenzando su carrera profesional en el sector privado como Ingeniero Industrial.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Content>
        <w:p w:rsidR="00D76FF3" w:rsidRPr="00F36C1E" w:rsidRDefault="00EC2062" w:rsidP="00EC2062">
          <w:r w:rsidRPr="00EC2062">
            <w:rPr>
              <w:lang w:eastAsia="es-MX"/>
            </w:rPr>
            <w:t xml:space="preserve">En junio del año 2018, ingresa a la empresa Aptiv, desempeñándose como Ingeniera Industrial, realizando actividades de Mejora continua, estudio de tiempos y movimientos, balanceo de líneas de producción y elaboración de ayudas visuales, por mencionar algunas, concluyendo su puesto en septiembre del mismo año para después ingresar a Nissan Grupo Toreo con el cargo de Administradora de Procesos de Calidad (ADPC), realizando actividades como la gestión de auditorías, documentación de procesos y diagramas de flujo, implementación de Metodología 5's y desarrollo y ejecución de proyectos de Mejora continua mediante PDCA, concluyendo con su cargo en Noviembre de 2019. </w:t>
          </w:r>
          <w:r w:rsidRPr="00EC2062">
            <w:br/>
          </w:r>
          <w:r w:rsidRPr="00EC2062">
            <w:rPr>
              <w:lang w:eastAsia="es-MX"/>
            </w:rPr>
            <w:t>A partir de Noviembre 2019 comenzó a laborar en la empresa Tu Casa Más, donde prestó sus servicios como Analista de procesos ejecutando actividades como la documentación de procesos, informes mensuales, y análisis de datos, entre otras, para finalizar en abril del año 2020.</w:t>
          </w:r>
          <w:r w:rsidRPr="00EC2062">
            <w:br/>
          </w:r>
          <w:r w:rsidRPr="00EC2062">
            <w:rPr>
              <w:lang w:eastAsia="es-MX"/>
            </w:rPr>
            <w:t>Posteriormente ingresa al sector público como Analista de Procesos en junio del año 2020, en la Oficina del Comisario de la Secretaría de Seguridad Pública y Vialidad de Monterrey, desempeñando actividades tales como análisis y entrega de indicadores mensuales del Plan municipal de desarrollo, Programas Operativos y Programas Presupuestarios, seguimiento de Auditoria y evaluación de Programas Presupuestarios, administración general de oficina y análisis de Estadística para la toma de decisiones, finalizando su puesto de Analista de Procesos en Noviembre de 2021 para asumir la responsabilidad y el cargo que actualmente ejerce como Jefa Administrativa.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EC2062" w:rsidRPr="00EC2062" w:rsidRDefault="00EC2062" w:rsidP="00EC2062">
              <w:r w:rsidRPr="00EC2062">
                <w:t>Diseño de indicadores para el desarrollo social</w:t>
              </w:r>
            </w:p>
            <w:p w:rsidR="00EC2062" w:rsidRPr="00EC2062" w:rsidRDefault="00EC2062" w:rsidP="00EC2062">
              <w:r w:rsidRPr="00EC2062">
                <w:lastRenderedPageBreak/>
                <w:t>Presupuesto basado en Resultados</w:t>
              </w:r>
            </w:p>
            <w:p w:rsidR="00EC2062" w:rsidRPr="00EC2062" w:rsidRDefault="00EC2062" w:rsidP="00EC2062">
              <w:r w:rsidRPr="00EC2062">
                <w:t>Analista de Datos</w:t>
              </w:r>
            </w:p>
            <w:p w:rsidR="00EC2062" w:rsidRPr="00EC2062" w:rsidRDefault="00EC2062" w:rsidP="00EC2062">
              <w:pPr>
                <w:rPr>
                  <w:lang w:val="en-US"/>
                </w:rPr>
              </w:pPr>
              <w:r w:rsidRPr="00EC2062">
                <w:rPr>
                  <w:lang w:val="en-US"/>
                </w:rPr>
                <w:t>Certificacion Six Sigma</w:t>
              </w:r>
            </w:p>
            <w:p w:rsidR="00EC2062" w:rsidRPr="00EC2062" w:rsidRDefault="00EC2062" w:rsidP="00EC2062">
              <w:pPr>
                <w:rPr>
                  <w:lang w:val="en-US"/>
                </w:rPr>
              </w:pPr>
              <w:r w:rsidRPr="00EC2062">
                <w:rPr>
                  <w:lang w:val="en-US"/>
                </w:rPr>
                <w:t>Calidad Total Green Belt</w:t>
              </w:r>
            </w:p>
            <w:p w:rsidR="00EC2062" w:rsidRPr="00EC2062" w:rsidRDefault="00EC2062" w:rsidP="00EC2062">
              <w:pPr>
                <w:rPr>
                  <w:lang w:val="en-US"/>
                </w:rPr>
              </w:pPr>
              <w:r w:rsidRPr="00EC2062">
                <w:rPr>
                  <w:lang w:val="en-US"/>
                </w:rPr>
                <w:t>Microsoft® OfficeSpecialist</w:t>
              </w:r>
            </w:p>
            <w:p w:rsidR="00EC2062" w:rsidRPr="00EC2062" w:rsidRDefault="00EC2062" w:rsidP="00EC2062">
              <w:pPr>
                <w:rPr>
                  <w:lang w:val="en-US"/>
                </w:rPr>
              </w:pPr>
              <w:r w:rsidRPr="00EC2062">
                <w:rPr>
                  <w:lang w:val="en-US"/>
                </w:rPr>
                <w:t>Certificado CSEA(Certified Supply Chain Analyst.)</w:t>
              </w:r>
            </w:p>
            <w:p w:rsidR="00EC2062" w:rsidRPr="00EC2062" w:rsidRDefault="00EC2062" w:rsidP="00EC2062">
              <w:r w:rsidRPr="00EC2062">
                <w:t>E-Leadership Plus</w:t>
              </w:r>
            </w:p>
            <w:p w:rsidR="00EC2062" w:rsidRPr="00EC2062" w:rsidRDefault="00EC2062" w:rsidP="00EC2062">
              <w:r w:rsidRPr="00EC2062">
                <w:t>PMBOOK</w:t>
              </w:r>
            </w:p>
            <w:p w:rsidR="001634A5" w:rsidRPr="00A52521" w:rsidRDefault="00EC2062" w:rsidP="00B91EB5">
              <w:r w:rsidRPr="00EC2062">
                <w:t>¿Cómo entender el presupuesto? El gasto público a través de los datos 2021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D4" w:rsidRPr="00F36C1E" w:rsidRDefault="001157D4" w:rsidP="00F36C1E">
      <w:r>
        <w:separator/>
      </w:r>
    </w:p>
  </w:endnote>
  <w:endnote w:type="continuationSeparator" w:id="0">
    <w:p w:rsidR="001157D4" w:rsidRPr="00F36C1E" w:rsidRDefault="001157D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D4" w:rsidRPr="00F36C1E" w:rsidRDefault="001157D4" w:rsidP="00F36C1E">
      <w:r>
        <w:separator/>
      </w:r>
    </w:p>
  </w:footnote>
  <w:footnote w:type="continuationSeparator" w:id="0">
    <w:p w:rsidR="001157D4" w:rsidRPr="00F36C1E" w:rsidRDefault="001157D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A117D"/>
    <w:multiLevelType w:val="hybridMultilevel"/>
    <w:tmpl w:val="22766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57D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42555"/>
    <w:rsid w:val="002620F1"/>
    <w:rsid w:val="00270233"/>
    <w:rsid w:val="002A6D64"/>
    <w:rsid w:val="002A7ED6"/>
    <w:rsid w:val="002C3738"/>
    <w:rsid w:val="0033454C"/>
    <w:rsid w:val="00377513"/>
    <w:rsid w:val="003807AA"/>
    <w:rsid w:val="00383633"/>
    <w:rsid w:val="00391EAA"/>
    <w:rsid w:val="003948FC"/>
    <w:rsid w:val="003A09F8"/>
    <w:rsid w:val="003C5A8D"/>
    <w:rsid w:val="003D1869"/>
    <w:rsid w:val="003E712A"/>
    <w:rsid w:val="003F3C4D"/>
    <w:rsid w:val="003F592D"/>
    <w:rsid w:val="003F7A61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96B75"/>
    <w:rsid w:val="005C3D57"/>
    <w:rsid w:val="005D3707"/>
    <w:rsid w:val="005D6C06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6D7ACE"/>
    <w:rsid w:val="0070633E"/>
    <w:rsid w:val="00711676"/>
    <w:rsid w:val="007363BC"/>
    <w:rsid w:val="00753C89"/>
    <w:rsid w:val="00757F05"/>
    <w:rsid w:val="00762222"/>
    <w:rsid w:val="00785414"/>
    <w:rsid w:val="007C56F3"/>
    <w:rsid w:val="007D1E24"/>
    <w:rsid w:val="007E0E3D"/>
    <w:rsid w:val="007E633E"/>
    <w:rsid w:val="007F6519"/>
    <w:rsid w:val="008028E6"/>
    <w:rsid w:val="00807849"/>
    <w:rsid w:val="0083307D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11687"/>
    <w:rsid w:val="00A305AF"/>
    <w:rsid w:val="00A52521"/>
    <w:rsid w:val="00A52A69"/>
    <w:rsid w:val="00A5413C"/>
    <w:rsid w:val="00AD2882"/>
    <w:rsid w:val="00AD298A"/>
    <w:rsid w:val="00AE1B54"/>
    <w:rsid w:val="00AE2EFA"/>
    <w:rsid w:val="00AF7676"/>
    <w:rsid w:val="00B273D4"/>
    <w:rsid w:val="00B47AEF"/>
    <w:rsid w:val="00B91EB5"/>
    <w:rsid w:val="00BB1E50"/>
    <w:rsid w:val="00BE2242"/>
    <w:rsid w:val="00C03E9B"/>
    <w:rsid w:val="00C160E7"/>
    <w:rsid w:val="00C73F51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32E5C"/>
    <w:rsid w:val="00E41E55"/>
    <w:rsid w:val="00E8529A"/>
    <w:rsid w:val="00E9058D"/>
    <w:rsid w:val="00EA2F2A"/>
    <w:rsid w:val="00EB280C"/>
    <w:rsid w:val="00EC2062"/>
    <w:rsid w:val="00EE6DB6"/>
    <w:rsid w:val="00F36C1E"/>
    <w:rsid w:val="00F3708A"/>
    <w:rsid w:val="00F44D94"/>
    <w:rsid w:val="00F6215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109B0"/>
    <w:rsid w:val="0012498A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62FF5"/>
    <w:rsid w:val="004D006E"/>
    <w:rsid w:val="00587081"/>
    <w:rsid w:val="005956E7"/>
    <w:rsid w:val="005C4D79"/>
    <w:rsid w:val="0063543D"/>
    <w:rsid w:val="006C5C1E"/>
    <w:rsid w:val="00727DEA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BD3A9D"/>
    <w:rsid w:val="00C05ADD"/>
    <w:rsid w:val="00C11E25"/>
    <w:rsid w:val="00C36831"/>
    <w:rsid w:val="00C9591D"/>
    <w:rsid w:val="00CA10C4"/>
    <w:rsid w:val="00D61E0E"/>
    <w:rsid w:val="00D75063"/>
    <w:rsid w:val="00DC0288"/>
    <w:rsid w:val="00DE2D9E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4037-DCFF-4AB8-8673-550D25C7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3</cp:revision>
  <cp:lastPrinted>2022-01-28T18:02:00Z</cp:lastPrinted>
  <dcterms:created xsi:type="dcterms:W3CDTF">2024-03-13T19:00:00Z</dcterms:created>
  <dcterms:modified xsi:type="dcterms:W3CDTF">2024-03-13T22:02:00Z</dcterms:modified>
</cp:coreProperties>
</file>