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B8DA" w14:textId="7CCBCE89" w:rsidR="00D76FF3" w:rsidRPr="00D33643" w:rsidRDefault="007F060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6C6CB6">
                <w:t>Gustavo Horacio Barrera Aguilar</w:t>
              </w:r>
              <w:r w:rsidR="00922286">
                <w:t xml:space="preserve"> </w:t>
              </w:r>
            </w:sdtContent>
          </w:sdt>
        </w:sdtContent>
      </w:sdt>
    </w:p>
    <w:p w14:paraId="6E8585A5" w14:textId="625D0DB6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id w:val="785009589"/>
          <w:placeholder>
            <w:docPart w:val="DefaultPlaceholder_-1854013440"/>
          </w:placeholder>
          <w:text/>
        </w:sdtPr>
        <w:sdtContent>
          <w:r w:rsidR="006C6CB6" w:rsidRPr="006C6CB6">
            <w:t>Jefe</w:t>
          </w:r>
          <w:r w:rsidR="006C6CB6">
            <w:t>(a)</w:t>
          </w:r>
          <w:r w:rsidR="006C6CB6" w:rsidRPr="006C6CB6">
            <w:t xml:space="preserve"> de Desarrollo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246CAE51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8170E1">
            <w:t>Análisis e Inteligencia Policial</w:t>
          </w:r>
          <w:r w:rsidR="00DD46F3">
            <w:t xml:space="preserve"> </w:t>
          </w:r>
        </w:sdtContent>
      </w:sdt>
    </w:p>
    <w:p w14:paraId="03E7BEFC" w14:textId="2E66ABCC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22286">
            <w:t>Noviembre 20</w:t>
          </w:r>
          <w:r w:rsidR="006C6CB6">
            <w:t>08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Content>
        <w:p w14:paraId="62F3F01C" w14:textId="7AC78B12" w:rsidR="00D76FF3" w:rsidRPr="00F36C1E" w:rsidRDefault="006C6CB6" w:rsidP="006C6CB6">
          <w:r w:rsidRPr="006C6CB6">
            <w:rPr>
              <w:lang w:eastAsia="es-MX"/>
            </w:rPr>
            <w:br/>
            <w:t>Maestro Mayor de obras, egresado de E.N.E.T. N°1 año 1982. La Plata Argentina</w:t>
          </w:r>
          <w:r w:rsidRPr="006C6CB6">
            <w:br/>
          </w:r>
          <w:r w:rsidRPr="006C6CB6">
            <w:rPr>
              <w:lang w:eastAsia="es-MX"/>
            </w:rPr>
            <w:t>Continuando en la Universidad de Arquitectura. La Plata Argentina</w:t>
          </w:r>
          <w:r>
            <w:rPr>
              <w:lang w:eastAsia="es-MX"/>
            </w:rPr>
            <w:br/>
          </w:r>
          <w:r w:rsidRPr="006C6CB6">
            <w:br/>
          </w:r>
          <w:r w:rsidRPr="006C6CB6">
            <w:rPr>
              <w:lang w:eastAsia="es-MX"/>
            </w:rPr>
            <w:t>Tecnología Educativa y Cine Documental Escuela N°47 Vicente López. Buenos Aires, Argentina.</w:t>
          </w:r>
          <w:r>
            <w:rPr>
              <w:lang w:eastAsia="es-MX"/>
            </w:rPr>
            <w:br/>
          </w:r>
          <w:r w:rsidRPr="006C6CB6">
            <w:br/>
          </w:r>
          <w:r w:rsidRPr="006C6CB6">
            <w:rPr>
              <w:lang w:eastAsia="es-MX"/>
            </w:rPr>
            <w:t>Dirección y Posproducción de Cine, Egresado del el CCEC Centre de Estudios Cinematográficos de Catalunya, Barcelona, España.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Content>
        <w:p w14:paraId="558F64CA" w14:textId="065533A5" w:rsidR="00D76FF3" w:rsidRPr="00F36C1E" w:rsidRDefault="006C6CB6" w:rsidP="006C6CB6">
          <w:r w:rsidRPr="006C6CB6">
            <w:rPr>
              <w:lang w:eastAsia="es-MX"/>
            </w:rPr>
            <w:t>En el año 1990 es contratado como Técnico de Software por “CIS APPLE ESPAÑA”.</w:t>
          </w:r>
          <w:r w:rsidRPr="006C6CB6">
            <w:br/>
          </w:r>
          <w:r w:rsidRPr="006C6CB6">
            <w:rPr>
              <w:lang w:eastAsia="es-MX"/>
            </w:rPr>
            <w:t>Posteriormente en el Aula de Informática del ETSAB de la Universidad de Barcelona, capacitaba y orientaba a los usuarios en el uso de programas de CAD, 3D y Diseño; en este lugar se capacit</w:t>
          </w:r>
          <w:r>
            <w:rPr>
              <w:lang w:eastAsia="es-MX"/>
            </w:rPr>
            <w:t>ó en ofimática y bases de datos.</w:t>
          </w:r>
          <w:r>
            <w:rPr>
              <w:lang w:eastAsia="es-MX"/>
            </w:rPr>
            <w:br/>
          </w:r>
          <w:r w:rsidRPr="006C6CB6">
            <w:br/>
          </w:r>
          <w:r w:rsidRPr="006C6CB6">
            <w:rPr>
              <w:lang w:eastAsia="es-MX"/>
            </w:rPr>
            <w:t xml:space="preserve">En el año de 1992 se desempeñó como Técnico de Software, especializándose en Software CAD y 3D en </w:t>
          </w:r>
          <w:proofErr w:type="spellStart"/>
          <w:r w:rsidRPr="006C6CB6">
            <w:rPr>
              <w:lang w:eastAsia="es-MX"/>
            </w:rPr>
            <w:t>Racensa</w:t>
          </w:r>
          <w:proofErr w:type="spellEnd"/>
          <w:r w:rsidRPr="006C6CB6">
            <w:rPr>
              <w:lang w:eastAsia="es-MX"/>
            </w:rPr>
            <w:t xml:space="preserve"> en el Apple Center en España, Barcelona; en donde desarrolló software y base de datos.</w:t>
          </w:r>
          <w:r>
            <w:rPr>
              <w:lang w:eastAsia="es-MX"/>
            </w:rPr>
            <w:br/>
          </w:r>
          <w:r w:rsidRPr="006C6CB6">
            <w:br/>
          </w:r>
          <w:r w:rsidRPr="006C6CB6">
            <w:rPr>
              <w:lang w:eastAsia="es-MX"/>
            </w:rPr>
            <w:t>Posteriormente en 1995 ingresa a “</w:t>
          </w:r>
          <w:proofErr w:type="spellStart"/>
          <w:r w:rsidRPr="006C6CB6">
            <w:rPr>
              <w:lang w:eastAsia="es-MX"/>
            </w:rPr>
            <w:t>Rodinsa</w:t>
          </w:r>
          <w:proofErr w:type="spellEnd"/>
          <w:r w:rsidRPr="006C6CB6">
            <w:rPr>
              <w:lang w:eastAsia="es-MX"/>
            </w:rPr>
            <w:t>”, empresa de rodillos industriales para huecograbado, en donde fue asignado para dar el salto tecnológico de dicha empresa, y se encargaba de interpretar y traspasar los protocolos clásicos y manuales a los mecanismos informáticos.</w:t>
          </w:r>
          <w:r w:rsidRPr="006C6CB6">
            <w:br/>
          </w:r>
          <w:r w:rsidRPr="006C6CB6">
            <w:rPr>
              <w:lang w:eastAsia="es-MX"/>
            </w:rPr>
            <w:t xml:space="preserve">En el año de 2006, ingresa al municipio de Santa Catarina, en el Departamento de Informático de la Secretaría de Policía; entre sus funciones estaba el desarrollo de software y funciones de diseño, y creó el </w:t>
          </w:r>
          <w:proofErr w:type="spellStart"/>
          <w:r w:rsidRPr="006C6CB6">
            <w:rPr>
              <w:lang w:eastAsia="es-MX"/>
            </w:rPr>
            <w:t>Kiosko</w:t>
          </w:r>
          <w:proofErr w:type="spellEnd"/>
          <w:r w:rsidRPr="006C6CB6">
            <w:rPr>
              <w:lang w:eastAsia="es-MX"/>
            </w:rPr>
            <w:t xml:space="preserve"> Virtual.</w:t>
          </w:r>
          <w:r>
            <w:rPr>
              <w:lang w:eastAsia="es-MX"/>
            </w:rPr>
            <w:br/>
          </w:r>
          <w:r w:rsidRPr="006C6CB6">
            <w:br/>
          </w:r>
          <w:r w:rsidRPr="006C6CB6">
            <w:rPr>
              <w:lang w:eastAsia="es-MX"/>
            </w:rPr>
            <w:t xml:space="preserve">Finalmente, en el 2008 ingresa a la Secretaría de Seguridad Pública y Vialidad del Municipio de </w:t>
          </w:r>
          <w:r w:rsidRPr="006C6CB6">
            <w:rPr>
              <w:lang w:eastAsia="es-MX"/>
            </w:rPr>
            <w:lastRenderedPageBreak/>
            <w:t>Monterrey, con el puesto de Jefe de Desarrollo, puesto que desempeña hasta la fecha, y en donde desarrolla la página web, entre otras funciones.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56E851B" w14:textId="77777777" w:rsidR="006C6CB6" w:rsidRPr="006C6CB6" w:rsidRDefault="006C6CB6" w:rsidP="006C6CB6">
              <w:r w:rsidRPr="006C6CB6">
                <w:t>Curso: Taller Básico del Mapa Digital de México para Escritorio Versión 6.3.0</w:t>
              </w:r>
            </w:p>
            <w:p w14:paraId="1BF5286A" w14:textId="77777777" w:rsidR="006C6CB6" w:rsidRPr="006C6CB6" w:rsidRDefault="006C6CB6" w:rsidP="006C6CB6">
              <w:r w:rsidRPr="006C6CB6">
                <w:t>Instituto Nacional de Estadística y Geografía</w:t>
              </w:r>
            </w:p>
            <w:p w14:paraId="271C288D" w14:textId="77777777" w:rsidR="006C6CB6" w:rsidRPr="006C6CB6" w:rsidRDefault="006C6CB6" w:rsidP="006C6CB6">
              <w:r w:rsidRPr="006C6CB6">
                <w:t>Febrero 2018, Monterrey, N.L. México</w:t>
              </w:r>
            </w:p>
            <w:p w14:paraId="7E4C6BFB" w14:textId="77777777" w:rsidR="006C6CB6" w:rsidRPr="006C6CB6" w:rsidRDefault="006C6CB6" w:rsidP="006C6CB6"/>
            <w:p w14:paraId="54D77651" w14:textId="77777777" w:rsidR="006C6CB6" w:rsidRPr="006C6CB6" w:rsidRDefault="006C6CB6" w:rsidP="006C6CB6">
              <w:r w:rsidRPr="006C6CB6">
                <w:t>Curso: Norma Técnica de Estándares de Exactitud Posicional</w:t>
              </w:r>
            </w:p>
            <w:p w14:paraId="68E2DE42" w14:textId="77777777" w:rsidR="006C6CB6" w:rsidRPr="006C6CB6" w:rsidRDefault="006C6CB6" w:rsidP="006C6CB6">
              <w:r w:rsidRPr="006C6CB6">
                <w:t>Instituto Nacional de Estadística y Geografía</w:t>
              </w:r>
            </w:p>
            <w:p w14:paraId="62758C33" w14:textId="77777777" w:rsidR="006C6CB6" w:rsidRPr="006C6CB6" w:rsidRDefault="006C6CB6" w:rsidP="006C6CB6">
              <w:r w:rsidRPr="006C6CB6">
                <w:t>Marzo 2018, Monterrey, N.L. México</w:t>
              </w:r>
            </w:p>
            <w:p w14:paraId="529074E4" w14:textId="77777777" w:rsidR="006C6CB6" w:rsidRPr="006C6CB6" w:rsidRDefault="006C6CB6" w:rsidP="006C6CB6"/>
            <w:p w14:paraId="0AE12C0B" w14:textId="77777777" w:rsidR="006C6CB6" w:rsidRPr="006C6CB6" w:rsidRDefault="006C6CB6" w:rsidP="006C6CB6">
              <w:r w:rsidRPr="006C6CB6">
                <w:t>Curso: Norma Técnica para el Sistema Geodésico Nacional</w:t>
              </w:r>
            </w:p>
            <w:p w14:paraId="7B6353F8" w14:textId="77777777" w:rsidR="006C6CB6" w:rsidRPr="006C6CB6" w:rsidRDefault="006C6CB6" w:rsidP="006C6CB6">
              <w:r w:rsidRPr="006C6CB6">
                <w:t>Instituto Nacional de Estadística y Geografía</w:t>
              </w:r>
            </w:p>
            <w:p w14:paraId="2C995738" w14:textId="77777777" w:rsidR="006C6CB6" w:rsidRPr="006C6CB6" w:rsidRDefault="006C6CB6" w:rsidP="006C6CB6">
              <w:r w:rsidRPr="006C6CB6">
                <w:t>Marzo 2018, Monterrey, N.L. México</w:t>
              </w:r>
            </w:p>
            <w:p w14:paraId="11B3B838" w14:textId="77777777" w:rsidR="006C6CB6" w:rsidRPr="006C6CB6" w:rsidRDefault="006C6CB6" w:rsidP="006C6CB6"/>
            <w:p w14:paraId="36AEEAA6" w14:textId="77777777" w:rsidR="006C6CB6" w:rsidRPr="006C6CB6" w:rsidRDefault="006C6CB6" w:rsidP="006C6CB6">
              <w:r w:rsidRPr="006C6CB6">
                <w:t>Curso: Norma Técnica sobre domicilios geográficos</w:t>
              </w:r>
            </w:p>
            <w:p w14:paraId="6F6CC5E2" w14:textId="77777777" w:rsidR="006C6CB6" w:rsidRPr="006C6CB6" w:rsidRDefault="006C6CB6" w:rsidP="006C6CB6">
              <w:r w:rsidRPr="006C6CB6">
                <w:t>Instituto Nacional de Estadística y Geografía</w:t>
              </w:r>
            </w:p>
            <w:p w14:paraId="0514058C" w14:textId="17A74156" w:rsidR="001634A5" w:rsidRPr="00A52521" w:rsidRDefault="006C6CB6" w:rsidP="00922286">
              <w:r w:rsidRPr="006C6CB6">
                <w:t>Marzo 2018, Monte</w:t>
              </w:r>
              <w:bookmarkStart w:id="0" w:name="_GoBack"/>
              <w:bookmarkEnd w:id="0"/>
              <w:r w:rsidRPr="006C6CB6">
                <w:t>rrey, N.L. México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D7D0" w14:textId="77777777" w:rsidR="007F0604" w:rsidRPr="00F36C1E" w:rsidRDefault="007F0604" w:rsidP="00F36C1E">
      <w:r>
        <w:separator/>
      </w:r>
    </w:p>
  </w:endnote>
  <w:endnote w:type="continuationSeparator" w:id="0">
    <w:p w14:paraId="6C015428" w14:textId="77777777" w:rsidR="007F0604" w:rsidRPr="00F36C1E" w:rsidRDefault="007F060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C440" w14:textId="77777777" w:rsidR="007F0604" w:rsidRPr="00F36C1E" w:rsidRDefault="007F0604" w:rsidP="00F36C1E">
      <w:r>
        <w:separator/>
      </w:r>
    </w:p>
  </w:footnote>
  <w:footnote w:type="continuationSeparator" w:id="0">
    <w:p w14:paraId="10549437" w14:textId="77777777" w:rsidR="007F0604" w:rsidRPr="00F36C1E" w:rsidRDefault="007F060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C55E8"/>
    <w:multiLevelType w:val="hybridMultilevel"/>
    <w:tmpl w:val="C7549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B65DC"/>
    <w:rsid w:val="000F58E6"/>
    <w:rsid w:val="00116892"/>
    <w:rsid w:val="001323CE"/>
    <w:rsid w:val="001634A5"/>
    <w:rsid w:val="00185482"/>
    <w:rsid w:val="001B32A2"/>
    <w:rsid w:val="00217B57"/>
    <w:rsid w:val="002620F1"/>
    <w:rsid w:val="002A6D64"/>
    <w:rsid w:val="002A7ED6"/>
    <w:rsid w:val="002E24FB"/>
    <w:rsid w:val="002F65E2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54F7E"/>
    <w:rsid w:val="00495831"/>
    <w:rsid w:val="004D4738"/>
    <w:rsid w:val="00504355"/>
    <w:rsid w:val="00511490"/>
    <w:rsid w:val="00520B7F"/>
    <w:rsid w:val="00524300"/>
    <w:rsid w:val="005300C1"/>
    <w:rsid w:val="005430AB"/>
    <w:rsid w:val="005619D5"/>
    <w:rsid w:val="00564F07"/>
    <w:rsid w:val="005863CB"/>
    <w:rsid w:val="005C3D57"/>
    <w:rsid w:val="005E6121"/>
    <w:rsid w:val="005F5E00"/>
    <w:rsid w:val="00601603"/>
    <w:rsid w:val="006146C1"/>
    <w:rsid w:val="0061683D"/>
    <w:rsid w:val="0063479E"/>
    <w:rsid w:val="00635C5F"/>
    <w:rsid w:val="00651D3F"/>
    <w:rsid w:val="00653E89"/>
    <w:rsid w:val="0068206A"/>
    <w:rsid w:val="006C6CB6"/>
    <w:rsid w:val="007104A6"/>
    <w:rsid w:val="00711676"/>
    <w:rsid w:val="00733D9B"/>
    <w:rsid w:val="007363BC"/>
    <w:rsid w:val="00762222"/>
    <w:rsid w:val="00765DB8"/>
    <w:rsid w:val="0079090E"/>
    <w:rsid w:val="007E633E"/>
    <w:rsid w:val="007F0604"/>
    <w:rsid w:val="008170E1"/>
    <w:rsid w:val="008C7793"/>
    <w:rsid w:val="009013AB"/>
    <w:rsid w:val="00913CBA"/>
    <w:rsid w:val="00915D5D"/>
    <w:rsid w:val="0091619B"/>
    <w:rsid w:val="00916627"/>
    <w:rsid w:val="00922286"/>
    <w:rsid w:val="0093571F"/>
    <w:rsid w:val="00944298"/>
    <w:rsid w:val="009756EB"/>
    <w:rsid w:val="009B58C1"/>
    <w:rsid w:val="009F1EE8"/>
    <w:rsid w:val="00A52521"/>
    <w:rsid w:val="00A81308"/>
    <w:rsid w:val="00AC7AF8"/>
    <w:rsid w:val="00AD298A"/>
    <w:rsid w:val="00B575CC"/>
    <w:rsid w:val="00BB1E50"/>
    <w:rsid w:val="00C03E9B"/>
    <w:rsid w:val="00C66ABE"/>
    <w:rsid w:val="00C9187C"/>
    <w:rsid w:val="00CA5EED"/>
    <w:rsid w:val="00CB066A"/>
    <w:rsid w:val="00CF47DA"/>
    <w:rsid w:val="00CF7D28"/>
    <w:rsid w:val="00D33643"/>
    <w:rsid w:val="00D37D31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5E0D"/>
    <w:rsid w:val="00F80D8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92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06327C"/>
    <w:rsid w:val="00134D01"/>
    <w:rsid w:val="00190131"/>
    <w:rsid w:val="001C29EC"/>
    <w:rsid w:val="001F6F5E"/>
    <w:rsid w:val="003B2EF0"/>
    <w:rsid w:val="003D1D20"/>
    <w:rsid w:val="003D614D"/>
    <w:rsid w:val="00434627"/>
    <w:rsid w:val="00451793"/>
    <w:rsid w:val="004D006E"/>
    <w:rsid w:val="005C4D79"/>
    <w:rsid w:val="0063543D"/>
    <w:rsid w:val="006C5C1E"/>
    <w:rsid w:val="0074788C"/>
    <w:rsid w:val="00770ABA"/>
    <w:rsid w:val="0078068D"/>
    <w:rsid w:val="008511AD"/>
    <w:rsid w:val="0089604D"/>
    <w:rsid w:val="008A074A"/>
    <w:rsid w:val="009818B9"/>
    <w:rsid w:val="009D3F43"/>
    <w:rsid w:val="009E0EB7"/>
    <w:rsid w:val="00A13702"/>
    <w:rsid w:val="00A44DD4"/>
    <w:rsid w:val="00AF0995"/>
    <w:rsid w:val="00C05ADD"/>
    <w:rsid w:val="00C11E25"/>
    <w:rsid w:val="00C657FB"/>
    <w:rsid w:val="00C9591D"/>
    <w:rsid w:val="00CA10C4"/>
    <w:rsid w:val="00DE67AD"/>
    <w:rsid w:val="00DE78C6"/>
    <w:rsid w:val="00E4485F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74E9-6A39-46B6-9EB9-7F9F10CA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Daniela Patricia Villarreal Ojeda</cp:lastModifiedBy>
  <cp:revision>4</cp:revision>
  <cp:lastPrinted>2022-01-28T18:02:00Z</cp:lastPrinted>
  <dcterms:created xsi:type="dcterms:W3CDTF">2024-05-23T20:32:00Z</dcterms:created>
  <dcterms:modified xsi:type="dcterms:W3CDTF">2024-05-23T20:40:00Z</dcterms:modified>
</cp:coreProperties>
</file>