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3BAF" w:rsidRDefault="00193BAF" w:rsidP="00193BAF">
      <w:pPr>
        <w:spacing w:after="0" w:line="240" w:lineRule="auto"/>
        <w:jc w:val="center"/>
        <w:rPr>
          <w:rFonts w:ascii="Arial" w:hAnsi="Arial" w:cs="Arial"/>
          <w:b/>
          <w:sz w:val="48"/>
          <w:szCs w:val="52"/>
        </w:rPr>
      </w:pPr>
      <w:r>
        <w:rPr>
          <w:rFonts w:ascii="Arial" w:hAnsi="Arial" w:cs="Arial"/>
          <w:b/>
          <w:sz w:val="48"/>
          <w:szCs w:val="52"/>
        </w:rPr>
        <w:t>RESEÑA CURRICULAR.</w:t>
      </w:r>
    </w:p>
    <w:p w:rsidR="00193BAF" w:rsidRPr="00193BAF" w:rsidRDefault="00193BAF" w:rsidP="00193BA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8A67FE" w:rsidRDefault="008A67FE" w:rsidP="00193BAF">
      <w:pPr>
        <w:spacing w:after="0" w:line="240" w:lineRule="auto"/>
        <w:rPr>
          <w:rFonts w:ascii="Arial" w:hAnsi="Arial" w:cs="Arial"/>
          <w:b/>
          <w:sz w:val="48"/>
          <w:szCs w:val="52"/>
        </w:rPr>
      </w:pPr>
      <w:r>
        <w:rPr>
          <w:rFonts w:ascii="Arial" w:hAnsi="Arial" w:cs="Arial"/>
          <w:b/>
          <w:sz w:val="48"/>
          <w:szCs w:val="52"/>
        </w:rPr>
        <w:t>LIC. DAVID ALBERTO ROMO CRUZ.</w:t>
      </w:r>
    </w:p>
    <w:p w:rsidR="00193BAF" w:rsidRDefault="00193BAF" w:rsidP="00193BAF">
      <w:pPr>
        <w:spacing w:after="0"/>
        <w:rPr>
          <w:rFonts w:ascii="Arial" w:hAnsi="Arial" w:cs="Arial"/>
          <w:b/>
          <w:sz w:val="36"/>
          <w:szCs w:val="36"/>
        </w:rPr>
      </w:pPr>
    </w:p>
    <w:p w:rsidR="008A67FE" w:rsidRDefault="008A67FE" w:rsidP="00193BAF">
      <w:pPr>
        <w:spacing w:after="0"/>
        <w:rPr>
          <w:rFonts w:ascii="Arial" w:hAnsi="Arial" w:cs="Arial"/>
          <w:b/>
          <w:sz w:val="36"/>
          <w:szCs w:val="36"/>
        </w:rPr>
      </w:pPr>
      <w:r w:rsidRPr="00CC4B7C">
        <w:rPr>
          <w:rFonts w:ascii="Arial" w:hAnsi="Arial" w:cs="Arial"/>
          <w:b/>
          <w:sz w:val="36"/>
          <w:szCs w:val="36"/>
        </w:rPr>
        <w:t>Coordinador de Normatividad.</w:t>
      </w:r>
    </w:p>
    <w:p w:rsidR="00193BAF" w:rsidRPr="00193BAF" w:rsidRDefault="00193BAF" w:rsidP="00193BAF">
      <w:pPr>
        <w:spacing w:after="0"/>
        <w:rPr>
          <w:rFonts w:ascii="Arial" w:hAnsi="Arial" w:cs="Arial"/>
          <w:sz w:val="36"/>
          <w:szCs w:val="36"/>
        </w:rPr>
      </w:pPr>
    </w:p>
    <w:p w:rsidR="00B22D3F" w:rsidRPr="008A67FE" w:rsidRDefault="008A67FE" w:rsidP="003228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 xml:space="preserve">En la Dirección General Para un Desarrollo Integrado, Compacto y Eficiente, </w:t>
      </w:r>
      <w:r w:rsidR="003228E5">
        <w:rPr>
          <w:rFonts w:ascii="Arial" w:eastAsia="Times New Roman" w:hAnsi="Arial" w:cs="Arial"/>
          <w:sz w:val="28"/>
          <w:szCs w:val="28"/>
          <w:shd w:val="clear" w:color="auto" w:fill="FFFFFF"/>
          <w:lang w:eastAsia="es-MX"/>
        </w:rPr>
        <w:t xml:space="preserve">de la </w:t>
      </w:r>
      <w:r w:rsidR="00B22D3F" w:rsidRPr="00B22D3F">
        <w:rPr>
          <w:rFonts w:ascii="Arial" w:eastAsia="Times New Roman" w:hAnsi="Arial" w:cs="Arial"/>
          <w:sz w:val="28"/>
          <w:szCs w:val="28"/>
          <w:shd w:val="clear" w:color="auto" w:fill="FFFFFF"/>
          <w:lang w:eastAsia="es-MX"/>
        </w:rPr>
        <w:t>Secretaría de Desarrollo Urbano Sostenible</w:t>
      </w:r>
      <w:r w:rsidR="00B22D3F">
        <w:rPr>
          <w:rFonts w:ascii="Arial" w:eastAsia="Times New Roman" w:hAnsi="Arial" w:cs="Arial"/>
          <w:sz w:val="28"/>
          <w:szCs w:val="28"/>
          <w:shd w:val="clear" w:color="auto" w:fill="FFFFFF"/>
          <w:lang w:eastAsia="es-MX"/>
        </w:rPr>
        <w:t xml:space="preserve"> </w:t>
      </w: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es-MX"/>
        </w:rPr>
        <w:t>del M</w:t>
      </w:r>
      <w:r w:rsidR="003228E5">
        <w:rPr>
          <w:rFonts w:ascii="Arial" w:eastAsia="Times New Roman" w:hAnsi="Arial" w:cs="Arial"/>
          <w:sz w:val="28"/>
          <w:szCs w:val="28"/>
          <w:shd w:val="clear" w:color="auto" w:fill="FFFFFF"/>
          <w:lang w:eastAsia="es-MX"/>
        </w:rPr>
        <w:t xml:space="preserve">unicipio de </w:t>
      </w:r>
      <w:r w:rsidR="00B22D3F" w:rsidRPr="00B22D3F">
        <w:rPr>
          <w:rFonts w:ascii="Arial" w:eastAsia="Times New Roman" w:hAnsi="Arial" w:cs="Arial"/>
          <w:sz w:val="28"/>
          <w:szCs w:val="28"/>
          <w:shd w:val="clear" w:color="auto" w:fill="FFFFFF"/>
          <w:lang w:eastAsia="es-MX"/>
        </w:rPr>
        <w:t>Monterrey, Nuevo León, México</w:t>
      </w:r>
      <w:r w:rsidR="003228E5">
        <w:rPr>
          <w:rFonts w:ascii="Arial" w:eastAsia="Times New Roman" w:hAnsi="Arial" w:cs="Arial"/>
          <w:sz w:val="28"/>
          <w:szCs w:val="28"/>
          <w:shd w:val="clear" w:color="auto" w:fill="FFFFFF"/>
          <w:lang w:eastAsia="es-MX"/>
        </w:rPr>
        <w:t>.</w:t>
      </w:r>
    </w:p>
    <w:p w:rsidR="003228E5" w:rsidRPr="003228E5" w:rsidRDefault="003228E5" w:rsidP="003228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:rsidR="00E758F4" w:rsidRPr="00554F33" w:rsidRDefault="008A67FE" w:rsidP="0008660E">
      <w:pPr>
        <w:jc w:val="both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Escolaridad:</w:t>
      </w:r>
    </w:p>
    <w:p w:rsidR="00024A42" w:rsidRDefault="008A67FE" w:rsidP="006355F6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>
        <w:rPr>
          <w:rFonts w:ascii="Arial" w:hAnsi="Arial" w:cs="Arial"/>
          <w:color w:val="0D0D0D" w:themeColor="text1" w:themeTint="F2"/>
          <w:sz w:val="28"/>
          <w:szCs w:val="28"/>
        </w:rPr>
        <w:t xml:space="preserve">Licenciado en Ciencias Jurídicas egresado de la </w:t>
      </w:r>
      <w:r w:rsidR="00024A42" w:rsidRPr="00024A42">
        <w:rPr>
          <w:rFonts w:ascii="Arial" w:hAnsi="Arial" w:cs="Arial"/>
          <w:color w:val="0D0D0D" w:themeColor="text1" w:themeTint="F2"/>
          <w:sz w:val="28"/>
          <w:szCs w:val="28"/>
        </w:rPr>
        <w:t xml:space="preserve">Facultad de </w:t>
      </w:r>
      <w:r>
        <w:rPr>
          <w:rFonts w:ascii="Arial" w:hAnsi="Arial" w:cs="Arial"/>
          <w:color w:val="0D0D0D" w:themeColor="text1" w:themeTint="F2"/>
          <w:sz w:val="28"/>
          <w:szCs w:val="28"/>
        </w:rPr>
        <w:t xml:space="preserve">Derecho y Ciencias Sociales </w:t>
      </w:r>
      <w:r w:rsidR="00024A42" w:rsidRPr="00024A42">
        <w:rPr>
          <w:rFonts w:ascii="Arial" w:hAnsi="Arial" w:cs="Arial"/>
          <w:color w:val="0D0D0D" w:themeColor="text1" w:themeTint="F2"/>
          <w:sz w:val="28"/>
          <w:szCs w:val="28"/>
        </w:rPr>
        <w:t>de la Universidad Autónoma de Nuevo León</w:t>
      </w:r>
      <w:r w:rsidR="00452B30">
        <w:rPr>
          <w:rFonts w:ascii="Arial" w:hAnsi="Arial" w:cs="Arial"/>
          <w:color w:val="0D0D0D" w:themeColor="text1" w:themeTint="F2"/>
          <w:sz w:val="28"/>
          <w:szCs w:val="28"/>
        </w:rPr>
        <w:t>.</w:t>
      </w:r>
      <w:r w:rsidR="00024A42" w:rsidRPr="00024A42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>
        <w:rPr>
          <w:rFonts w:ascii="Arial" w:hAnsi="Arial" w:cs="Arial"/>
          <w:color w:val="0D0D0D" w:themeColor="text1" w:themeTint="F2"/>
          <w:sz w:val="28"/>
          <w:szCs w:val="28"/>
        </w:rPr>
        <w:t>1986 -1990.</w:t>
      </w:r>
    </w:p>
    <w:p w:rsidR="008A67FE" w:rsidRDefault="008A67FE" w:rsidP="006355F6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8A67FE" w:rsidRPr="00BF4877" w:rsidRDefault="00BF4877" w:rsidP="00BF4877">
      <w:pPr>
        <w:spacing w:after="0"/>
        <w:jc w:val="both"/>
        <w:rPr>
          <w:rFonts w:ascii="Arial" w:hAnsi="Arial" w:cs="Arial"/>
        </w:rPr>
      </w:pPr>
      <w:r w:rsidRPr="00BF4877">
        <w:rPr>
          <w:rFonts w:ascii="Arial" w:hAnsi="Arial" w:cs="Arial"/>
        </w:rPr>
        <w:t>PROMEDIO:</w:t>
      </w:r>
      <w:r w:rsidRPr="00BF4877">
        <w:rPr>
          <w:rFonts w:ascii="Arial" w:hAnsi="Arial" w:cs="Arial"/>
        </w:rPr>
        <w:tab/>
        <w:t xml:space="preserve">95.86 </w:t>
      </w:r>
      <w:r w:rsidR="008A67FE" w:rsidRPr="00BF4877">
        <w:rPr>
          <w:rFonts w:ascii="Arial" w:hAnsi="Arial" w:cs="Arial"/>
        </w:rPr>
        <w:t>PRIME</w:t>
      </w:r>
      <w:r>
        <w:rPr>
          <w:rFonts w:ascii="Arial" w:hAnsi="Arial" w:cs="Arial"/>
        </w:rPr>
        <w:t xml:space="preserve">R LUGAR DE </w:t>
      </w:r>
      <w:r w:rsidR="008A67FE" w:rsidRPr="00BF4877">
        <w:rPr>
          <w:rFonts w:ascii="Arial" w:hAnsi="Arial" w:cs="Arial"/>
        </w:rPr>
        <w:t xml:space="preserve">GENERACIÓN,  </w:t>
      </w:r>
      <w:r w:rsidRPr="00BF4877">
        <w:rPr>
          <w:rFonts w:ascii="Arial" w:hAnsi="Arial" w:cs="Arial"/>
        </w:rPr>
        <w:t>CON RECONOCIMIENTO DEL</w:t>
      </w:r>
      <w:r w:rsidR="008A67FE" w:rsidRPr="00BF4877">
        <w:rPr>
          <w:rFonts w:ascii="Arial" w:hAnsi="Arial" w:cs="Arial"/>
        </w:rPr>
        <w:t xml:space="preserve"> COLEGIO DE ABOGADOS, A.C.</w:t>
      </w:r>
    </w:p>
    <w:p w:rsidR="008A67FE" w:rsidRPr="00BF4877" w:rsidRDefault="008A67FE" w:rsidP="00BF4877">
      <w:pPr>
        <w:spacing w:after="0"/>
        <w:jc w:val="both"/>
        <w:rPr>
          <w:rFonts w:ascii="Arial" w:hAnsi="Arial" w:cs="Arial"/>
        </w:rPr>
      </w:pPr>
    </w:p>
    <w:p w:rsidR="008A67FE" w:rsidRPr="00BF4877" w:rsidRDefault="00BF4877" w:rsidP="00BF4877">
      <w:pPr>
        <w:spacing w:after="0"/>
        <w:jc w:val="both"/>
        <w:rPr>
          <w:rFonts w:ascii="Arial" w:hAnsi="Arial" w:cs="Arial"/>
        </w:rPr>
      </w:pPr>
      <w:r w:rsidRPr="00BF4877">
        <w:rPr>
          <w:rFonts w:ascii="Arial" w:hAnsi="Arial" w:cs="Arial"/>
        </w:rPr>
        <w:t xml:space="preserve">ESTUDIO DE POST GRADO: MAESTRÍA EN DERECHO FISCAL, FACULTAD    DE    DERECHOS </w:t>
      </w:r>
      <w:r w:rsidR="008A67FE" w:rsidRPr="00BF4877">
        <w:rPr>
          <w:rFonts w:ascii="Arial" w:hAnsi="Arial" w:cs="Arial"/>
        </w:rPr>
        <w:t>Y</w:t>
      </w:r>
      <w:r w:rsidRPr="00BF4877">
        <w:rPr>
          <w:rFonts w:ascii="Arial" w:hAnsi="Arial" w:cs="Arial"/>
        </w:rPr>
        <w:t xml:space="preserve"> </w:t>
      </w:r>
      <w:r w:rsidR="008A67FE" w:rsidRPr="00BF4877">
        <w:rPr>
          <w:rFonts w:ascii="Arial" w:hAnsi="Arial" w:cs="Arial"/>
        </w:rPr>
        <w:t>CIENCIAS SOCIALES</w:t>
      </w:r>
      <w:r w:rsidRPr="00BF487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A67FE" w:rsidRPr="00BF4877">
        <w:rPr>
          <w:rFonts w:ascii="Arial" w:hAnsi="Arial" w:cs="Arial"/>
        </w:rPr>
        <w:t>UNIVERSIDAD AUTÓNOMA DE NUEVO                                                          LEÓN</w:t>
      </w:r>
      <w:r w:rsidRPr="00BF4877">
        <w:rPr>
          <w:rFonts w:ascii="Arial" w:hAnsi="Arial" w:cs="Arial"/>
        </w:rPr>
        <w:t>.</w:t>
      </w:r>
    </w:p>
    <w:p w:rsidR="008A67FE" w:rsidRPr="00CF1E6E" w:rsidRDefault="008A67FE" w:rsidP="008A67FE">
      <w:pPr>
        <w:jc w:val="both"/>
        <w:rPr>
          <w:rFonts w:ascii="Arial" w:hAnsi="Arial" w:cs="Arial"/>
          <w:b/>
          <w:u w:val="single"/>
        </w:rPr>
      </w:pPr>
      <w:r w:rsidRPr="00CF1E6E">
        <w:rPr>
          <w:rFonts w:ascii="Arial" w:hAnsi="Arial" w:cs="Arial"/>
          <w:b/>
        </w:rPr>
        <w:tab/>
      </w:r>
      <w:r w:rsidRPr="00CF1E6E">
        <w:rPr>
          <w:rFonts w:ascii="Arial" w:hAnsi="Arial" w:cs="Arial"/>
          <w:b/>
        </w:rPr>
        <w:tab/>
      </w:r>
      <w:r w:rsidRPr="00CF1E6E">
        <w:rPr>
          <w:rFonts w:ascii="Arial" w:hAnsi="Arial" w:cs="Arial"/>
          <w:b/>
        </w:rPr>
        <w:tab/>
      </w:r>
      <w:r w:rsidRPr="00CF1E6E">
        <w:rPr>
          <w:rFonts w:ascii="Arial" w:hAnsi="Arial" w:cs="Arial"/>
          <w:b/>
        </w:rPr>
        <w:tab/>
      </w:r>
      <w:r w:rsidRPr="00CF1E6E">
        <w:rPr>
          <w:rFonts w:ascii="Arial" w:hAnsi="Arial" w:cs="Arial"/>
          <w:b/>
        </w:rPr>
        <w:tab/>
      </w:r>
    </w:p>
    <w:p w:rsidR="008A67FE" w:rsidRPr="00CF1E6E" w:rsidRDefault="008A67FE" w:rsidP="008A67FE">
      <w:pPr>
        <w:jc w:val="both"/>
        <w:rPr>
          <w:rFonts w:ascii="Arial" w:hAnsi="Arial" w:cs="Arial"/>
          <w:b/>
        </w:rPr>
      </w:pPr>
      <w:r w:rsidRPr="00CF1E6E">
        <w:rPr>
          <w:rFonts w:ascii="Arial" w:hAnsi="Arial" w:cs="Arial"/>
          <w:b/>
        </w:rPr>
        <w:t>FALTA PRESENTAR LA TESIS</w:t>
      </w:r>
      <w:r w:rsidR="00BF4877">
        <w:rPr>
          <w:rFonts w:ascii="Arial" w:hAnsi="Arial" w:cs="Arial"/>
          <w:b/>
        </w:rPr>
        <w:t>.</w:t>
      </w:r>
    </w:p>
    <w:p w:rsidR="00BF4877" w:rsidRPr="00BF4877" w:rsidRDefault="00BF4877" w:rsidP="00BF4877">
      <w:pPr>
        <w:jc w:val="both"/>
        <w:rPr>
          <w:rFonts w:ascii="Arial" w:hAnsi="Arial" w:cs="Arial"/>
          <w:u w:val="single"/>
        </w:rPr>
      </w:pPr>
      <w:r w:rsidRPr="00BF4877">
        <w:rPr>
          <w:rFonts w:ascii="Arial" w:hAnsi="Arial" w:cs="Arial"/>
        </w:rPr>
        <w:t>DIPLOMADOS</w:t>
      </w:r>
      <w:r w:rsidR="00CC4B7C">
        <w:rPr>
          <w:rFonts w:ascii="Arial" w:hAnsi="Arial" w:cs="Arial"/>
        </w:rPr>
        <w:t xml:space="preserve">: </w:t>
      </w:r>
      <w:r w:rsidRPr="00BF4877">
        <w:rPr>
          <w:rFonts w:ascii="Arial" w:hAnsi="Arial" w:cs="Arial"/>
          <w:u w:val="single"/>
        </w:rPr>
        <w:t>SEMINARIO      DE      ALTA    ADMINISTRACIÓN MUNICIPAL</w:t>
      </w:r>
      <w:r w:rsidR="00CC4B7C">
        <w:rPr>
          <w:rFonts w:ascii="Arial" w:hAnsi="Arial" w:cs="Arial"/>
          <w:u w:val="single"/>
        </w:rPr>
        <w:t>,</w:t>
      </w:r>
      <w:r w:rsidRPr="00BF4877">
        <w:rPr>
          <w:rFonts w:ascii="Arial" w:hAnsi="Arial" w:cs="Arial"/>
          <w:u w:val="single"/>
        </w:rPr>
        <w:t xml:space="preserve">   IMPARTIDO POR   EL   INSTITUTO TECNOLÓGICO DE ESTUDIOS SUPERIORES DE MONTERREY</w:t>
      </w:r>
      <w:r>
        <w:rPr>
          <w:rFonts w:ascii="Arial" w:hAnsi="Arial" w:cs="Arial"/>
          <w:u w:val="single"/>
        </w:rPr>
        <w:t xml:space="preserve">, </w:t>
      </w:r>
      <w:r w:rsidRPr="00BF4877">
        <w:rPr>
          <w:rFonts w:ascii="Arial" w:hAnsi="Arial" w:cs="Arial"/>
          <w:u w:val="single"/>
        </w:rPr>
        <w:t>DE SEPTIEMBRE A NOVIEMBRE DE 1999</w:t>
      </w:r>
      <w:r>
        <w:rPr>
          <w:rFonts w:ascii="Arial" w:hAnsi="Arial" w:cs="Arial"/>
          <w:u w:val="single"/>
        </w:rPr>
        <w:t>.</w:t>
      </w:r>
    </w:p>
    <w:p w:rsidR="00BF4877" w:rsidRPr="00BF4877" w:rsidRDefault="00BF4877" w:rsidP="00193BAF">
      <w:pPr>
        <w:spacing w:after="0"/>
        <w:jc w:val="both"/>
        <w:rPr>
          <w:rFonts w:ascii="Arial" w:hAnsi="Arial" w:cs="Arial"/>
          <w:u w:val="single"/>
        </w:rPr>
      </w:pPr>
      <w:r w:rsidRPr="00BF4877">
        <w:rPr>
          <w:rFonts w:ascii="Arial" w:hAnsi="Arial" w:cs="Arial"/>
          <w:u w:val="single"/>
        </w:rPr>
        <w:t>SE OBTUVO DIPLOMA.</w:t>
      </w:r>
    </w:p>
    <w:p w:rsidR="00BF4877" w:rsidRDefault="00BF4877" w:rsidP="00193BAF">
      <w:pPr>
        <w:spacing w:after="0"/>
        <w:jc w:val="both"/>
        <w:rPr>
          <w:rFonts w:ascii="Arial" w:hAnsi="Arial" w:cs="Arial"/>
          <w:b/>
        </w:rPr>
      </w:pPr>
    </w:p>
    <w:p w:rsidR="00BF4877" w:rsidRPr="00BF4877" w:rsidRDefault="00BF4877" w:rsidP="00193BAF">
      <w:pPr>
        <w:spacing w:after="0"/>
        <w:jc w:val="both"/>
        <w:rPr>
          <w:rFonts w:ascii="Arial" w:hAnsi="Arial" w:cs="Arial"/>
        </w:rPr>
      </w:pPr>
      <w:r w:rsidRPr="00BF4877">
        <w:rPr>
          <w:rFonts w:ascii="Arial" w:hAnsi="Arial" w:cs="Arial"/>
        </w:rPr>
        <w:t>CURSOS DE CERTIFICACIÓN EN DERECHO URBANÍSTICO MUNICIPAL Y LITIGIO URBANÍSTICO, IMPARTIDOS POR EL COLEGIO NACIONAL DE JURISPRUDENCIA URBANÍSTICA A. C. EN OCTUBRE Y DICIEMBRE DEL 2009.</w:t>
      </w:r>
    </w:p>
    <w:p w:rsidR="00BF4877" w:rsidRPr="00CF1E6E" w:rsidRDefault="00BF4877" w:rsidP="00BF4877">
      <w:pPr>
        <w:jc w:val="both"/>
        <w:rPr>
          <w:rFonts w:ascii="Arial" w:hAnsi="Arial" w:cs="Arial"/>
          <w:b/>
        </w:rPr>
      </w:pPr>
    </w:p>
    <w:p w:rsidR="00BF4877" w:rsidRDefault="00BF4877" w:rsidP="0099777E">
      <w:pPr>
        <w:spacing w:after="0"/>
        <w:jc w:val="both"/>
        <w:rPr>
          <w:rFonts w:ascii="Arial" w:hAnsi="Arial" w:cs="Arial"/>
          <w:b/>
        </w:rPr>
      </w:pPr>
      <w:r w:rsidRPr="00CF1E6E">
        <w:rPr>
          <w:rFonts w:ascii="Arial" w:hAnsi="Arial" w:cs="Arial"/>
          <w:b/>
        </w:rPr>
        <w:t>SE PARTICIPÓ EN LA ELABORACIÓN DE</w:t>
      </w:r>
      <w:r>
        <w:rPr>
          <w:rFonts w:ascii="Arial" w:hAnsi="Arial" w:cs="Arial"/>
          <w:b/>
        </w:rPr>
        <w:t>:</w:t>
      </w:r>
    </w:p>
    <w:p w:rsidR="00BF4877" w:rsidRPr="00BF4877" w:rsidRDefault="00BF4877" w:rsidP="0099777E">
      <w:pPr>
        <w:spacing w:after="0"/>
        <w:jc w:val="both"/>
        <w:rPr>
          <w:rFonts w:ascii="Arial" w:hAnsi="Arial" w:cs="Arial"/>
        </w:rPr>
      </w:pPr>
    </w:p>
    <w:p w:rsidR="00BF4877" w:rsidRPr="00BF4877" w:rsidRDefault="00BF4877" w:rsidP="0099777E">
      <w:pPr>
        <w:spacing w:after="0"/>
        <w:jc w:val="both"/>
        <w:rPr>
          <w:rFonts w:ascii="Arial" w:hAnsi="Arial" w:cs="Arial"/>
        </w:rPr>
      </w:pPr>
      <w:r w:rsidRPr="00BF4877">
        <w:rPr>
          <w:rFonts w:ascii="Arial" w:hAnsi="Arial" w:cs="Arial"/>
        </w:rPr>
        <w:t>LOS PROYECTOS REGLAMENTOS DE ANUNCIOS, ASÍ COMO DE UN REGLAMENTO DE ZONIFICACIÓN, USOS DE SUELO Y CONSTRUCCIÓN, Y EN DIVERSOS PROYECTOS DE REFORMAS AL REGLAMENTO DE ZONIFICACIÓN, DEL MUNICIPIO DE SAN PEDRO GARZA GARCÍA, NUEVO LEÓN.</w:t>
      </w:r>
    </w:p>
    <w:p w:rsidR="00BF4877" w:rsidRDefault="00BF4877" w:rsidP="0099777E">
      <w:pPr>
        <w:spacing w:after="0"/>
        <w:jc w:val="both"/>
        <w:rPr>
          <w:rFonts w:ascii="Arial" w:hAnsi="Arial" w:cs="Arial"/>
          <w:b/>
        </w:rPr>
      </w:pPr>
    </w:p>
    <w:p w:rsidR="00BF4877" w:rsidRPr="00BF4877" w:rsidRDefault="00BF4877" w:rsidP="0099777E">
      <w:pPr>
        <w:spacing w:after="0"/>
        <w:jc w:val="both"/>
        <w:rPr>
          <w:rFonts w:ascii="Arial" w:hAnsi="Arial" w:cs="Arial"/>
        </w:rPr>
      </w:pPr>
      <w:r w:rsidRPr="00BF4877">
        <w:rPr>
          <w:rFonts w:ascii="Arial" w:hAnsi="Arial" w:cs="Arial"/>
        </w:rPr>
        <w:t>INICIATIVA DE   REFORMAS, ADICIONES   Y DEROGACIONES A LA LEY DE ORDENAMIENTO TERRITORIAL DE LOS ASENTAMIENTOS HUMANOS Y DE DESARROLLO URBANO DEL ESTADO.</w:t>
      </w:r>
    </w:p>
    <w:p w:rsidR="00BF4877" w:rsidRDefault="00BF4877" w:rsidP="0099777E">
      <w:pPr>
        <w:spacing w:after="0"/>
        <w:jc w:val="both"/>
        <w:rPr>
          <w:rFonts w:ascii="Arial" w:hAnsi="Arial" w:cs="Arial"/>
          <w:b/>
        </w:rPr>
      </w:pPr>
    </w:p>
    <w:p w:rsidR="00BF4877" w:rsidRPr="00BF4877" w:rsidRDefault="00BF4877" w:rsidP="0099777E">
      <w:pPr>
        <w:spacing w:after="0"/>
        <w:jc w:val="both"/>
        <w:rPr>
          <w:rFonts w:ascii="Arial" w:hAnsi="Arial" w:cs="Arial"/>
        </w:rPr>
      </w:pPr>
      <w:r w:rsidRPr="00BF4877">
        <w:rPr>
          <w:rFonts w:ascii="Arial" w:hAnsi="Arial" w:cs="Arial"/>
        </w:rPr>
        <w:t>INICIATIVAS DE REFORMAS PARA LA LEY DE HACIENDA PARA LOS MUNICIPIOS DEL AÑO 2001, 2002 Y 2003, CÓDIGO FISCAL Y A LA LEY DEL CATASTRO DEL ESTADO DE NUEVO LEÓN.</w:t>
      </w:r>
    </w:p>
    <w:p w:rsidR="00BF4877" w:rsidRDefault="00BF4877" w:rsidP="0099777E">
      <w:pPr>
        <w:spacing w:after="0"/>
        <w:jc w:val="both"/>
        <w:rPr>
          <w:rFonts w:ascii="Arial" w:hAnsi="Arial" w:cs="Arial"/>
          <w:b/>
        </w:rPr>
      </w:pPr>
    </w:p>
    <w:p w:rsidR="00BF4877" w:rsidRPr="0099777E" w:rsidRDefault="00BF4877" w:rsidP="0099777E">
      <w:pPr>
        <w:spacing w:after="0"/>
        <w:jc w:val="both"/>
        <w:rPr>
          <w:rFonts w:ascii="Arial" w:hAnsi="Arial" w:cs="Arial"/>
        </w:rPr>
      </w:pPr>
      <w:r w:rsidRPr="0099777E">
        <w:rPr>
          <w:rFonts w:ascii="Arial" w:hAnsi="Arial" w:cs="Arial"/>
        </w:rPr>
        <w:t>INICIATIVA DE REFORMAS A LA LEY DE DESARROLLO URBANO DEL ESTADO DE NUEVO LEÓN.</w:t>
      </w:r>
    </w:p>
    <w:p w:rsidR="00BF4877" w:rsidRPr="0099777E" w:rsidRDefault="00BF4877" w:rsidP="0099777E">
      <w:pPr>
        <w:spacing w:after="0"/>
        <w:jc w:val="both"/>
        <w:rPr>
          <w:rFonts w:ascii="Arial" w:hAnsi="Arial" w:cs="Arial"/>
        </w:rPr>
      </w:pPr>
    </w:p>
    <w:p w:rsidR="00BF4877" w:rsidRPr="0099777E" w:rsidRDefault="00BF4877" w:rsidP="0099777E">
      <w:pPr>
        <w:spacing w:after="0"/>
        <w:jc w:val="both"/>
        <w:rPr>
          <w:rFonts w:ascii="Arial" w:hAnsi="Arial" w:cs="Arial"/>
        </w:rPr>
      </w:pPr>
      <w:r w:rsidRPr="0099777E">
        <w:rPr>
          <w:rFonts w:ascii="Arial" w:hAnsi="Arial" w:cs="Arial"/>
        </w:rPr>
        <w:t>INICIATIVA DE LA LEY DE ASENTAMIENTOS HUMANOS ORDENAMIENTO TERRITORIAL Y DESARROLLO URBANO PARA EL ESTADO DE NUEVO LEÓN.</w:t>
      </w:r>
    </w:p>
    <w:p w:rsidR="00BF4877" w:rsidRDefault="00BF4877" w:rsidP="00BF4877">
      <w:pPr>
        <w:jc w:val="both"/>
        <w:rPr>
          <w:rFonts w:ascii="Arial" w:hAnsi="Arial" w:cs="Arial"/>
          <w:b/>
        </w:rPr>
      </w:pPr>
    </w:p>
    <w:p w:rsidR="0099777E" w:rsidRDefault="0099777E" w:rsidP="00CC4B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E X P E R I E N C I A S      L A B O R A L E S:</w:t>
      </w:r>
    </w:p>
    <w:p w:rsidR="00CC4B7C" w:rsidRPr="00CC4B7C" w:rsidRDefault="00CC4B7C" w:rsidP="00CC4B7C">
      <w:pPr>
        <w:jc w:val="both"/>
        <w:rPr>
          <w:rFonts w:ascii="Arial" w:hAnsi="Arial" w:cs="Arial"/>
        </w:rPr>
      </w:pPr>
    </w:p>
    <w:p w:rsidR="0099777E" w:rsidRPr="0099777E" w:rsidRDefault="0099777E" w:rsidP="009977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1.- </w:t>
      </w:r>
      <w:r w:rsidRPr="0099777E">
        <w:rPr>
          <w:rFonts w:ascii="Arial" w:hAnsi="Arial" w:cs="Arial"/>
        </w:rPr>
        <w:t>GOBIERNO DEL ESTADO DE NUEVO LEÓN, SECRETARÍA DE DESARROLLO SUSTENTABLE.</w:t>
      </w:r>
    </w:p>
    <w:p w:rsidR="0099777E" w:rsidRPr="0099777E" w:rsidRDefault="0099777E" w:rsidP="0099777E">
      <w:pPr>
        <w:jc w:val="both"/>
        <w:rPr>
          <w:rFonts w:ascii="Arial" w:hAnsi="Arial" w:cs="Arial"/>
        </w:rPr>
      </w:pPr>
      <w:r w:rsidRPr="0099777E">
        <w:rPr>
          <w:rFonts w:ascii="Arial" w:hAnsi="Arial" w:cs="Arial"/>
        </w:rPr>
        <w:t xml:space="preserve">DEL 1° DE MARZO DEL 2016 A DICIEMBRE 31 DEL 2021. </w:t>
      </w:r>
    </w:p>
    <w:p w:rsidR="0099777E" w:rsidRPr="0099777E" w:rsidRDefault="0099777E" w:rsidP="0099777E">
      <w:pPr>
        <w:jc w:val="both"/>
        <w:rPr>
          <w:rFonts w:ascii="Arial" w:hAnsi="Arial" w:cs="Arial"/>
        </w:rPr>
      </w:pPr>
      <w:r w:rsidRPr="0099777E">
        <w:rPr>
          <w:rFonts w:ascii="Arial" w:hAnsi="Arial" w:cs="Arial"/>
          <w:u w:val="single"/>
        </w:rPr>
        <w:t>DESCRIPCIÓN DEL PUESTO:</w:t>
      </w:r>
      <w:r w:rsidRPr="0099777E">
        <w:rPr>
          <w:rFonts w:ascii="Arial" w:hAnsi="Arial" w:cs="Arial"/>
        </w:rPr>
        <w:t xml:space="preserve"> COORDINADOR DE MEJORA REGULATORIA.</w:t>
      </w:r>
    </w:p>
    <w:p w:rsidR="0099777E" w:rsidRPr="0099777E" w:rsidRDefault="0099777E" w:rsidP="0099777E">
      <w:pPr>
        <w:jc w:val="both"/>
        <w:rPr>
          <w:rFonts w:ascii="Arial" w:hAnsi="Arial" w:cs="Arial"/>
        </w:rPr>
      </w:pPr>
      <w:r w:rsidRPr="0099777E">
        <w:rPr>
          <w:rFonts w:ascii="Arial" w:hAnsi="Arial" w:cs="Arial"/>
        </w:rPr>
        <w:t>Se realizaron las propuestas de reformas a la Ley de Desarrollo Urbano del Estado de Nuevo León, que posteriormente se presentaron al Congreso del Estado, y éste expidió una nueva Ley, que denominó Ley de Asentamientos Humanos, Ordenamiento Territorial y Desarrollo Urbano Para el Estado de Nuevo León.</w:t>
      </w:r>
    </w:p>
    <w:p w:rsidR="0099777E" w:rsidRPr="0099777E" w:rsidRDefault="0099777E" w:rsidP="0099777E">
      <w:pPr>
        <w:jc w:val="both"/>
        <w:rPr>
          <w:rFonts w:ascii="Arial" w:hAnsi="Arial" w:cs="Arial"/>
        </w:rPr>
      </w:pPr>
      <w:r w:rsidRPr="0099777E">
        <w:rPr>
          <w:rFonts w:ascii="Arial" w:hAnsi="Arial" w:cs="Arial"/>
        </w:rPr>
        <w:t>Se participó en una propuesta de reformas a diversos artículos de la Ley de Asentamientos Humanos, Ordenamiento Territorial y Desarrollo Urbano Para el Estado de Nuevo León.</w:t>
      </w:r>
    </w:p>
    <w:p w:rsidR="0099777E" w:rsidRPr="0099777E" w:rsidRDefault="0099777E" w:rsidP="0099777E">
      <w:pPr>
        <w:jc w:val="both"/>
        <w:rPr>
          <w:rFonts w:ascii="Arial" w:hAnsi="Arial" w:cs="Arial"/>
        </w:rPr>
      </w:pPr>
      <w:r w:rsidRPr="0099777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participó en la</w:t>
      </w:r>
      <w:r w:rsidRPr="0099777E">
        <w:rPr>
          <w:rFonts w:ascii="Arial" w:hAnsi="Arial" w:cs="Arial"/>
        </w:rPr>
        <w:t xml:space="preserve"> realiz</w:t>
      </w:r>
      <w:r>
        <w:rPr>
          <w:rFonts w:ascii="Arial" w:hAnsi="Arial" w:cs="Arial"/>
        </w:rPr>
        <w:t>ación de</w:t>
      </w:r>
      <w:r w:rsidRPr="0099777E">
        <w:rPr>
          <w:rFonts w:ascii="Arial" w:hAnsi="Arial" w:cs="Arial"/>
        </w:rPr>
        <w:t xml:space="preserve"> un proyecto de reglamento de construcciones para los municipios ( homologado ) </w:t>
      </w:r>
    </w:p>
    <w:p w:rsidR="0099777E" w:rsidRPr="0099777E" w:rsidRDefault="0099777E" w:rsidP="0099777E">
      <w:pPr>
        <w:jc w:val="both"/>
        <w:rPr>
          <w:rFonts w:ascii="Arial" w:hAnsi="Arial" w:cs="Arial"/>
        </w:rPr>
      </w:pPr>
      <w:r w:rsidRPr="0099777E">
        <w:rPr>
          <w:rFonts w:ascii="Arial" w:hAnsi="Arial" w:cs="Arial"/>
        </w:rPr>
        <w:t>Se realizó un proyecto de reglamento de zonificación y usos del suelo par</w:t>
      </w:r>
      <w:r>
        <w:rPr>
          <w:rFonts w:ascii="Arial" w:hAnsi="Arial" w:cs="Arial"/>
        </w:rPr>
        <w:t>a los municipios ( homologado )</w:t>
      </w:r>
      <w:r w:rsidRPr="0099777E">
        <w:rPr>
          <w:rFonts w:ascii="Arial" w:hAnsi="Arial" w:cs="Arial"/>
        </w:rPr>
        <w:t>.</w:t>
      </w:r>
    </w:p>
    <w:p w:rsidR="0099777E" w:rsidRPr="0099777E" w:rsidRDefault="0099777E" w:rsidP="0099777E">
      <w:pPr>
        <w:jc w:val="both"/>
        <w:rPr>
          <w:rFonts w:ascii="Arial" w:hAnsi="Arial" w:cs="Arial"/>
        </w:rPr>
      </w:pPr>
      <w:r w:rsidRPr="0099777E">
        <w:rPr>
          <w:rFonts w:ascii="Arial" w:hAnsi="Arial" w:cs="Arial"/>
        </w:rPr>
        <w:t>Se dio asesoría jurídica a los funcionarios de desarrollo urbano de algunos municipios respecto a la interpretación y aplicación de las normas de la Ley de Desarrollo Urbano del Estado, y de la vigente Ley de Asentamientos Humanos, Ordenamiento Territorial y Desarrollo Urbano Para el Estado de Nuevo León, en relación a los trámites de fraccionamientos, construcciones, uso de suelo, uso de edificación, subdivisiones, parcelaciones, conjuntos urbanos, así como en los procesos y contenido de los programas de desarr</w:t>
      </w:r>
      <w:r>
        <w:rPr>
          <w:rFonts w:ascii="Arial" w:hAnsi="Arial" w:cs="Arial"/>
        </w:rPr>
        <w:t>ollo urbano, entre otros temas.</w:t>
      </w:r>
    </w:p>
    <w:p w:rsidR="0099777E" w:rsidRPr="0099777E" w:rsidRDefault="0099777E" w:rsidP="0099777E">
      <w:pPr>
        <w:jc w:val="both"/>
        <w:rPr>
          <w:rFonts w:ascii="Arial" w:hAnsi="Arial" w:cs="Arial"/>
        </w:rPr>
      </w:pPr>
      <w:r w:rsidRPr="0099777E">
        <w:rPr>
          <w:rFonts w:ascii="Arial" w:hAnsi="Arial" w:cs="Arial"/>
        </w:rPr>
        <w:t>Se realizó un proyecto de Ley para un Instituto de Planeación Metropolitana.</w:t>
      </w:r>
    </w:p>
    <w:p w:rsidR="0099777E" w:rsidRPr="0099777E" w:rsidRDefault="0099777E" w:rsidP="0099777E">
      <w:pPr>
        <w:jc w:val="both"/>
        <w:rPr>
          <w:rFonts w:ascii="Arial" w:hAnsi="Arial" w:cs="Arial"/>
        </w:rPr>
      </w:pPr>
      <w:r w:rsidRPr="0099777E">
        <w:rPr>
          <w:rFonts w:ascii="Arial" w:hAnsi="Arial" w:cs="Arial"/>
        </w:rPr>
        <w:t>Se participó en el proyecto de Convenio para integrar y delimitar la Zona Metropolitana de Monterrey.</w:t>
      </w:r>
    </w:p>
    <w:p w:rsidR="0099777E" w:rsidRPr="0099777E" w:rsidRDefault="0099777E" w:rsidP="0099777E">
      <w:pPr>
        <w:jc w:val="both"/>
        <w:rPr>
          <w:rFonts w:ascii="Arial" w:hAnsi="Arial" w:cs="Arial"/>
        </w:rPr>
      </w:pPr>
      <w:r w:rsidRPr="0099777E">
        <w:rPr>
          <w:rFonts w:ascii="Arial" w:hAnsi="Arial" w:cs="Arial"/>
        </w:rPr>
        <w:t>Se participó en el proyecto de Reglamento de la Ley de Cambio Clim</w:t>
      </w:r>
      <w:r>
        <w:rPr>
          <w:rFonts w:ascii="Arial" w:hAnsi="Arial" w:cs="Arial"/>
        </w:rPr>
        <w:t>ático del Estado de Nuevo León.</w:t>
      </w:r>
    </w:p>
    <w:p w:rsidR="0099777E" w:rsidRDefault="0099777E" w:rsidP="0099777E">
      <w:pPr>
        <w:jc w:val="both"/>
        <w:rPr>
          <w:rFonts w:ascii="Arial" w:hAnsi="Arial" w:cs="Arial"/>
        </w:rPr>
      </w:pPr>
      <w:r w:rsidRPr="0099777E">
        <w:rPr>
          <w:rFonts w:ascii="Arial" w:hAnsi="Arial" w:cs="Arial"/>
        </w:rPr>
        <w:t>Se apoyó en la redacción de un proyecto de Reglamento Municipal para la adaptación y mitigación al Cambio Climático ( homologado ).</w:t>
      </w:r>
    </w:p>
    <w:p w:rsidR="00B846AB" w:rsidRPr="0099777E" w:rsidRDefault="00B846AB" w:rsidP="0099777E">
      <w:pPr>
        <w:jc w:val="both"/>
        <w:rPr>
          <w:rFonts w:ascii="Arial" w:hAnsi="Arial" w:cs="Arial"/>
        </w:rPr>
      </w:pPr>
    </w:p>
    <w:p w:rsidR="008A67FE" w:rsidRPr="00B846AB" w:rsidRDefault="0099777E" w:rsidP="00B846AB">
      <w:pPr>
        <w:jc w:val="both"/>
        <w:rPr>
          <w:rFonts w:ascii="Arial" w:hAnsi="Arial" w:cs="Arial"/>
        </w:rPr>
      </w:pPr>
      <w:r w:rsidRPr="00B846AB">
        <w:rPr>
          <w:rFonts w:ascii="Arial" w:hAnsi="Arial" w:cs="Arial"/>
        </w:rPr>
        <w:t xml:space="preserve">2.- </w:t>
      </w:r>
      <w:r w:rsidR="00B846AB" w:rsidRPr="00B846AB">
        <w:rPr>
          <w:rFonts w:ascii="Arial" w:hAnsi="Arial" w:cs="Arial"/>
        </w:rPr>
        <w:t>GOBIERNO DEL MUNICIPIO DE SAN   PEDRO GARZA GARCÍA, NUEVO LEÓN.</w:t>
      </w:r>
    </w:p>
    <w:p w:rsidR="00B846AB" w:rsidRDefault="00B846AB" w:rsidP="00B846AB">
      <w:pPr>
        <w:ind w:left="4245" w:hanging="4245"/>
        <w:jc w:val="both"/>
        <w:rPr>
          <w:rFonts w:ascii="Arial" w:hAnsi="Arial" w:cs="Arial"/>
          <w:b/>
        </w:rPr>
      </w:pPr>
      <w:r w:rsidRPr="00B846AB">
        <w:rPr>
          <w:rFonts w:ascii="Arial" w:hAnsi="Arial" w:cs="Arial"/>
        </w:rPr>
        <w:t>DE FEBRERO DE 1990 A ABRIL DEL 2015.</w:t>
      </w:r>
      <w:r>
        <w:rPr>
          <w:rFonts w:ascii="Arial" w:hAnsi="Arial" w:cs="Arial"/>
          <w:b/>
        </w:rPr>
        <w:tab/>
        <w:t xml:space="preserve"> </w:t>
      </w:r>
    </w:p>
    <w:p w:rsidR="00B846AB" w:rsidRPr="00B846AB" w:rsidRDefault="00B846AB" w:rsidP="00B846AB">
      <w:pPr>
        <w:ind w:left="4245" w:hanging="4245"/>
        <w:jc w:val="both"/>
        <w:rPr>
          <w:rFonts w:ascii="Arial" w:hAnsi="Arial" w:cs="Arial"/>
          <w:u w:val="single"/>
        </w:rPr>
      </w:pPr>
      <w:r w:rsidRPr="00B846AB">
        <w:rPr>
          <w:rFonts w:ascii="Arial" w:hAnsi="Arial" w:cs="Arial"/>
          <w:u w:val="single"/>
        </w:rPr>
        <w:t>DESCRIPCIÓN DE FUNCIONES:</w:t>
      </w:r>
    </w:p>
    <w:p w:rsidR="00B846AB" w:rsidRPr="00B846AB" w:rsidRDefault="00B846AB" w:rsidP="00B846AB">
      <w:pPr>
        <w:jc w:val="both"/>
        <w:rPr>
          <w:rFonts w:ascii="Arial" w:hAnsi="Arial" w:cs="Arial"/>
        </w:rPr>
      </w:pPr>
      <w:r w:rsidRPr="00B846AB">
        <w:rPr>
          <w:rFonts w:ascii="Arial" w:hAnsi="Arial" w:cs="Arial"/>
        </w:rPr>
        <w:t>I.- COORDINACIÓN JURÍDICA DE LA DIRECCIÓN JURÍDICA DE LA SECRETARÍA RESPONSABLE DEL CONTROL DEL DESARROLLO URBANO, CON SUS DIVERSAS DENOMINACIONES: SECRETARÍA DE DESARROLLO URBANO Y ECOLOGÍA, SECRETARÍA DE CONTROL URBANO Y SECRETARÍA DE DESARROLLO SUSTENTABLE, SUCESIVAMENTE.</w:t>
      </w:r>
    </w:p>
    <w:p w:rsidR="00B846AB" w:rsidRPr="00B846AB" w:rsidRDefault="00B846AB" w:rsidP="00B846AB">
      <w:pPr>
        <w:ind w:left="4245" w:hanging="4245"/>
        <w:jc w:val="both"/>
        <w:rPr>
          <w:rFonts w:ascii="Arial" w:hAnsi="Arial" w:cs="Arial"/>
        </w:rPr>
      </w:pPr>
      <w:r w:rsidRPr="00B846AB">
        <w:rPr>
          <w:rFonts w:ascii="Arial" w:hAnsi="Arial" w:cs="Arial"/>
        </w:rPr>
        <w:t>DEL 3 DE NOVIEMBRE DEL 2006 AL  30 DE ABRIL DEL 2015.</w:t>
      </w:r>
    </w:p>
    <w:p w:rsidR="00B846AB" w:rsidRDefault="00B846AB" w:rsidP="00B846AB">
      <w:pPr>
        <w:jc w:val="both"/>
        <w:rPr>
          <w:rFonts w:ascii="Arial" w:hAnsi="Arial" w:cs="Arial"/>
        </w:rPr>
      </w:pPr>
      <w:r w:rsidRPr="00B846AB">
        <w:rPr>
          <w:rFonts w:ascii="Arial" w:hAnsi="Arial" w:cs="Arial"/>
        </w:rPr>
        <w:t xml:space="preserve">II.- JEFE DE EJECUCIONES Y REZAGOS DE LA SECRETARÍA DE FINANZAS Y TESORERÍA MUNICIPAL. </w:t>
      </w:r>
    </w:p>
    <w:p w:rsidR="00B846AB" w:rsidRDefault="00B846AB" w:rsidP="00B846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</w:t>
      </w:r>
      <w:r w:rsidRPr="00B846AB">
        <w:rPr>
          <w:rFonts w:ascii="Arial" w:hAnsi="Arial" w:cs="Arial"/>
        </w:rPr>
        <w:t>NOVIEMBRE DEL 2000 A</w:t>
      </w:r>
      <w:r>
        <w:rPr>
          <w:rFonts w:ascii="Arial" w:hAnsi="Arial" w:cs="Arial"/>
        </w:rPr>
        <w:t xml:space="preserve"> OCTUBRE DEL 2006.</w:t>
      </w:r>
    </w:p>
    <w:p w:rsidR="00B846AB" w:rsidRPr="00B846AB" w:rsidRDefault="00B846AB" w:rsidP="00B846AB">
      <w:pPr>
        <w:jc w:val="both"/>
        <w:rPr>
          <w:rFonts w:ascii="Arial" w:hAnsi="Arial" w:cs="Arial"/>
        </w:rPr>
      </w:pPr>
      <w:r w:rsidRPr="00B846AB">
        <w:rPr>
          <w:rFonts w:ascii="Arial" w:hAnsi="Arial" w:cs="Arial"/>
        </w:rPr>
        <w:t xml:space="preserve">III.- DIRECTOR JURÍDICO DE LA SECRETARÍA DE DESARROLLO URBANO Y ECOLOGÍA. </w:t>
      </w:r>
    </w:p>
    <w:p w:rsidR="00B846AB" w:rsidRPr="00B846AB" w:rsidRDefault="00B846AB" w:rsidP="00B846AB">
      <w:pPr>
        <w:jc w:val="both"/>
        <w:rPr>
          <w:rFonts w:ascii="Arial" w:hAnsi="Arial" w:cs="Arial"/>
        </w:rPr>
      </w:pPr>
      <w:r w:rsidRPr="00B846AB">
        <w:rPr>
          <w:rFonts w:ascii="Arial" w:hAnsi="Arial" w:cs="Arial"/>
        </w:rPr>
        <w:t>DE NOVIEMBRE DE 1997 A</w:t>
      </w:r>
      <w:r>
        <w:rPr>
          <w:rFonts w:ascii="Arial" w:hAnsi="Arial" w:cs="Arial"/>
        </w:rPr>
        <w:t xml:space="preserve"> OCTUBRE DEL 2000.</w:t>
      </w:r>
    </w:p>
    <w:p w:rsidR="00B846AB" w:rsidRPr="00B846AB" w:rsidRDefault="00B846AB" w:rsidP="00B846AB">
      <w:pPr>
        <w:jc w:val="both"/>
        <w:rPr>
          <w:rFonts w:ascii="Arial" w:hAnsi="Arial" w:cs="Arial"/>
        </w:rPr>
      </w:pPr>
      <w:r w:rsidRPr="00B846AB">
        <w:rPr>
          <w:rFonts w:ascii="Arial" w:hAnsi="Arial" w:cs="Arial"/>
        </w:rPr>
        <w:t xml:space="preserve">IV.- Abogado Adscrito a la Dirección Jurídica Municipal (Área Fiscal). </w:t>
      </w:r>
    </w:p>
    <w:p w:rsidR="00B846AB" w:rsidRDefault="00B846AB" w:rsidP="00B846AB">
      <w:pPr>
        <w:jc w:val="both"/>
        <w:rPr>
          <w:rFonts w:ascii="Arial" w:hAnsi="Arial" w:cs="Arial"/>
        </w:rPr>
      </w:pPr>
      <w:r w:rsidRPr="00B846AB">
        <w:rPr>
          <w:rFonts w:ascii="Arial" w:hAnsi="Arial" w:cs="Arial"/>
        </w:rPr>
        <w:t>DE NOVIEMBRE DE 1994 A OCTUBRE DE 1997.</w:t>
      </w:r>
    </w:p>
    <w:p w:rsidR="00B846AB" w:rsidRPr="00B846AB" w:rsidRDefault="00B846AB" w:rsidP="00B846AB">
      <w:pPr>
        <w:jc w:val="both"/>
        <w:rPr>
          <w:rFonts w:ascii="Arial" w:hAnsi="Arial" w:cs="Arial"/>
        </w:rPr>
      </w:pPr>
      <w:r w:rsidRPr="00B846AB">
        <w:rPr>
          <w:rFonts w:ascii="Arial" w:hAnsi="Arial" w:cs="Arial"/>
        </w:rPr>
        <w:t>V.- DIVERSAS FUNCIONES EN LA SECRETARÍA DE FINANZAS Y TESORERÍA MUNICIPAL, COMO:</w:t>
      </w:r>
    </w:p>
    <w:p w:rsidR="00B846AB" w:rsidRPr="00B846AB" w:rsidRDefault="00B846AB" w:rsidP="00B846AB">
      <w:pPr>
        <w:jc w:val="both"/>
        <w:rPr>
          <w:rFonts w:ascii="Arial" w:hAnsi="Arial" w:cs="Arial"/>
        </w:rPr>
      </w:pPr>
      <w:r w:rsidRPr="00B846AB">
        <w:rPr>
          <w:rFonts w:ascii="Arial" w:hAnsi="Arial" w:cs="Arial"/>
        </w:rPr>
        <w:t>Jefatura de Impuesto sobre Adquisiciones de Inmuebles.</w:t>
      </w:r>
    </w:p>
    <w:p w:rsidR="00B846AB" w:rsidRPr="00B846AB" w:rsidRDefault="00B846AB" w:rsidP="00B846AB">
      <w:pPr>
        <w:jc w:val="both"/>
        <w:rPr>
          <w:rFonts w:ascii="Arial" w:hAnsi="Arial" w:cs="Arial"/>
        </w:rPr>
      </w:pPr>
      <w:r w:rsidRPr="00B846AB">
        <w:rPr>
          <w:rFonts w:ascii="Arial" w:hAnsi="Arial" w:cs="Arial"/>
        </w:rPr>
        <w:t>Jefatura de Cartera Municipal, Derechos Municipales y Obras por Cooperación.</w:t>
      </w:r>
    </w:p>
    <w:p w:rsidR="00B846AB" w:rsidRPr="00B846AB" w:rsidRDefault="00B846AB" w:rsidP="00B846AB">
      <w:pPr>
        <w:jc w:val="both"/>
        <w:rPr>
          <w:rFonts w:ascii="Arial" w:hAnsi="Arial" w:cs="Arial"/>
        </w:rPr>
      </w:pPr>
      <w:r w:rsidRPr="00B846AB">
        <w:rPr>
          <w:rFonts w:ascii="Arial" w:hAnsi="Arial" w:cs="Arial"/>
        </w:rPr>
        <w:t>Jefatura de Obras por Cooperación, Cartera Municipal y Cobranza de Cheques devueltos.</w:t>
      </w:r>
    </w:p>
    <w:p w:rsidR="00B846AB" w:rsidRPr="00B846AB" w:rsidRDefault="00B846AB" w:rsidP="00B846AB">
      <w:pPr>
        <w:jc w:val="both"/>
        <w:rPr>
          <w:rFonts w:ascii="Arial" w:hAnsi="Arial" w:cs="Arial"/>
        </w:rPr>
      </w:pPr>
      <w:r w:rsidRPr="00B846AB">
        <w:rPr>
          <w:rFonts w:ascii="Arial" w:hAnsi="Arial" w:cs="Arial"/>
        </w:rPr>
        <w:t>Coordinador de Inspectores y notificadores Ejecutores del Municipio.</w:t>
      </w:r>
    </w:p>
    <w:p w:rsidR="00B846AB" w:rsidRPr="00B846AB" w:rsidRDefault="00B846AB" w:rsidP="00B846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</w:t>
      </w:r>
      <w:r w:rsidRPr="00B846AB">
        <w:rPr>
          <w:rFonts w:ascii="Arial" w:hAnsi="Arial" w:cs="Arial"/>
        </w:rPr>
        <w:t>FEBRERO 1990</w:t>
      </w:r>
      <w:r>
        <w:rPr>
          <w:rFonts w:ascii="Arial" w:hAnsi="Arial" w:cs="Arial"/>
        </w:rPr>
        <w:t xml:space="preserve"> A OCTUBRE DE 1994.</w:t>
      </w:r>
    </w:p>
    <w:p w:rsidR="00E758F4" w:rsidRPr="00244BC3" w:rsidRDefault="00E758F4" w:rsidP="00244BC3">
      <w:pPr>
        <w:jc w:val="both"/>
        <w:rPr>
          <w:rFonts w:ascii="Arial" w:hAnsi="Arial" w:cs="Arial"/>
          <w:sz w:val="24"/>
          <w:szCs w:val="24"/>
          <w:lang w:val="es-ES"/>
        </w:rPr>
      </w:pPr>
    </w:p>
    <w:sectPr w:rsidR="00E758F4" w:rsidRPr="00244B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A4990"/>
    <w:multiLevelType w:val="hybridMultilevel"/>
    <w:tmpl w:val="A5C8797C"/>
    <w:lvl w:ilvl="0" w:tplc="080A0001">
      <w:start w:val="1"/>
      <w:numFmt w:val="bullet"/>
      <w:pStyle w:val="Listaconvieta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06AD9"/>
    <w:multiLevelType w:val="hybridMultilevel"/>
    <w:tmpl w:val="AF144518"/>
    <w:lvl w:ilvl="0" w:tplc="915A97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04"/>
    <w:rsid w:val="00024A42"/>
    <w:rsid w:val="000330B8"/>
    <w:rsid w:val="000415C7"/>
    <w:rsid w:val="0008660E"/>
    <w:rsid w:val="000D2643"/>
    <w:rsid w:val="000F62C3"/>
    <w:rsid w:val="00193BAF"/>
    <w:rsid w:val="001F3253"/>
    <w:rsid w:val="0022277C"/>
    <w:rsid w:val="00244BC3"/>
    <w:rsid w:val="00280312"/>
    <w:rsid w:val="00320F4C"/>
    <w:rsid w:val="003228E5"/>
    <w:rsid w:val="003D5239"/>
    <w:rsid w:val="00405430"/>
    <w:rsid w:val="00452B30"/>
    <w:rsid w:val="0048320B"/>
    <w:rsid w:val="00550021"/>
    <w:rsid w:val="00554F33"/>
    <w:rsid w:val="00606904"/>
    <w:rsid w:val="006355F6"/>
    <w:rsid w:val="0069772F"/>
    <w:rsid w:val="00716F04"/>
    <w:rsid w:val="00756DD9"/>
    <w:rsid w:val="00837266"/>
    <w:rsid w:val="008A67FE"/>
    <w:rsid w:val="009052C9"/>
    <w:rsid w:val="009976D5"/>
    <w:rsid w:val="0099777E"/>
    <w:rsid w:val="00A01BBB"/>
    <w:rsid w:val="00A76FF6"/>
    <w:rsid w:val="00B22D3F"/>
    <w:rsid w:val="00B846AB"/>
    <w:rsid w:val="00BF0E3F"/>
    <w:rsid w:val="00BF4877"/>
    <w:rsid w:val="00C06015"/>
    <w:rsid w:val="00CC4B7C"/>
    <w:rsid w:val="00D16A89"/>
    <w:rsid w:val="00E16310"/>
    <w:rsid w:val="00E758F4"/>
    <w:rsid w:val="00E86A8C"/>
    <w:rsid w:val="00F30981"/>
    <w:rsid w:val="00FE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0E33AD-8BD3-4197-BD65-D426896A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Textoindependiente"/>
    <w:link w:val="Ttulo2Car"/>
    <w:qFormat/>
    <w:rsid w:val="00244BC3"/>
    <w:pPr>
      <w:spacing w:after="60" w:line="220" w:lineRule="atLeast"/>
      <w:outlineLvl w:val="1"/>
    </w:pPr>
    <w:rPr>
      <w:rFonts w:ascii="Tahoma" w:eastAsia="Times New Roman" w:hAnsi="Tahoma" w:cs="Tahoma"/>
      <w:b/>
      <w:spacing w:val="10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vietas1">
    <w:name w:val="Lista con viñetas1"/>
    <w:next w:val="Normal"/>
    <w:rsid w:val="000415C7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pacing w:val="-5"/>
      <w:lang w:val="en-US" w:bidi="en-US"/>
    </w:rPr>
  </w:style>
  <w:style w:type="character" w:customStyle="1" w:styleId="Ttulo2Car">
    <w:name w:val="Título 2 Car"/>
    <w:basedOn w:val="Fuentedeprrafopredeter"/>
    <w:link w:val="Ttulo2"/>
    <w:rsid w:val="00244BC3"/>
    <w:rPr>
      <w:rFonts w:ascii="Tahoma" w:eastAsia="Times New Roman" w:hAnsi="Tahoma" w:cs="Tahoma"/>
      <w:b/>
      <w:spacing w:val="10"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rsid w:val="00244BC3"/>
    <w:pPr>
      <w:tabs>
        <w:tab w:val="left" w:pos="2160"/>
        <w:tab w:val="right" w:pos="6480"/>
      </w:tabs>
      <w:spacing w:before="240" w:after="60" w:line="220" w:lineRule="atLeas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244BC3"/>
    <w:rPr>
      <w:rFonts w:ascii="Times New Roman" w:eastAsia="Times New Roman" w:hAnsi="Times New Roman" w:cs="Times New Roman"/>
      <w:lang w:val="en-US"/>
    </w:rPr>
  </w:style>
  <w:style w:type="paragraph" w:styleId="Textoindependiente3">
    <w:name w:val="Body Text 3"/>
    <w:basedOn w:val="Textoindependiente"/>
    <w:link w:val="Textoindependiente3Car"/>
    <w:rsid w:val="00244BC3"/>
    <w:pPr>
      <w:spacing w:after="120"/>
      <w:jc w:val="right"/>
    </w:pPr>
  </w:style>
  <w:style w:type="character" w:customStyle="1" w:styleId="Textoindependiente3Car">
    <w:name w:val="Texto independiente 3 Car"/>
    <w:basedOn w:val="Fuentedeprrafopredeter"/>
    <w:link w:val="Textoindependiente3"/>
    <w:rsid w:val="00244BC3"/>
    <w:rPr>
      <w:rFonts w:ascii="Times New Roman" w:eastAsia="Times New Roman" w:hAnsi="Times New Roman" w:cs="Times New Roman"/>
      <w:lang w:val="en-US"/>
    </w:rPr>
  </w:style>
  <w:style w:type="paragraph" w:customStyle="1" w:styleId="Textoprincipal1">
    <w:name w:val="Texto principal 1"/>
    <w:basedOn w:val="Normal"/>
    <w:rsid w:val="00244BC3"/>
    <w:pPr>
      <w:tabs>
        <w:tab w:val="left" w:pos="2160"/>
        <w:tab w:val="right" w:pos="6480"/>
      </w:tabs>
      <w:spacing w:before="240" w:after="40" w:line="220" w:lineRule="atLeast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David; David Alberto Romo Cruz.</dc:creator>
  <cp:lastModifiedBy>alicia steele</cp:lastModifiedBy>
  <cp:revision>2</cp:revision>
  <dcterms:created xsi:type="dcterms:W3CDTF">2022-09-13T19:11:00Z</dcterms:created>
  <dcterms:modified xsi:type="dcterms:W3CDTF">2022-09-13T19:11:00Z</dcterms:modified>
</cp:coreProperties>
</file>