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F3" w:rsidRPr="00D33643" w:rsidRDefault="00546504"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B137F9">
                <w:t>Acuerdo de Reserva</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B137F9">
            <w:t>Coordinador(a) de Escoltas</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 xml:space="preserve">Secretaría de </w:t>
          </w:r>
          <w:r w:rsidR="00B137F9">
            <w:t>Seguridad y Protección a la Ciudadanía</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B137F9">
            <w:t>Inspección General de Operación Policial</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B137F9">
            <w:t>Febrero 2022</w:t>
          </w:r>
        </w:sdtContent>
      </w:sdt>
    </w:p>
    <w:p w:rsidR="00D76FF3" w:rsidRPr="00050FB8" w:rsidRDefault="00D76FF3" w:rsidP="00916627">
      <w:pPr>
        <w:pStyle w:val="Ttulo1"/>
        <w:rPr>
          <w:sz w:val="36"/>
        </w:rPr>
      </w:pPr>
      <w:r w:rsidRPr="00050FB8">
        <w:rPr>
          <w:sz w:val="36"/>
        </w:rPr>
        <w:t>Actividades Académicas</w:t>
      </w:r>
    </w:p>
    <w:sdt>
      <w:sdtPr>
        <w:id w:val="780303438"/>
        <w:placeholder>
          <w:docPart w:val="DefaultPlaceholder_-1854013440"/>
        </w:placeholder>
        <w:text w:multiLine="1"/>
      </w:sdtPr>
      <w:sdtEndPr/>
      <w:sdtContent>
        <w:p w:rsidR="00D76FF3" w:rsidRPr="00F36C1E" w:rsidRDefault="00B137F9" w:rsidP="00F36C1E">
          <w:r w:rsidRPr="00B137F9">
            <w:t xml:space="preserve">Licenciado en terrorismo global, egresado y titulado de la UN 2003, Maestría en Contraterrorismo de las Naciones Unidas, Fuerzas especiales 1999 y Marines 1996 comenzando su carrera militar en el Royal </w:t>
          </w:r>
          <w:proofErr w:type="spellStart"/>
          <w:r w:rsidRPr="00B137F9">
            <w:t>Netherlands</w:t>
          </w:r>
          <w:proofErr w:type="spellEnd"/>
          <w:r w:rsidRPr="00B137F9">
            <w:t xml:space="preserve"> Marine Corps como instructor de guerra en el ártico</w:t>
          </w:r>
          <w:r>
            <w:t>.</w:t>
          </w:r>
        </w:p>
      </w:sdtContent>
    </w:sdt>
    <w:p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EndPr/>
      <w:sdtContent>
        <w:p w:rsidR="00D76FF3" w:rsidRPr="00F36C1E" w:rsidRDefault="00B137F9" w:rsidP="00DD46F3">
          <w:r w:rsidRPr="00B137F9">
            <w:rPr>
              <w:lang w:eastAsia="es-MX"/>
            </w:rPr>
            <w:t xml:space="preserve">En el 2011 ingresa a grupo FEMSA, desempeñándose como Gerente de operaciones de inteligencia y contrainteligencia; siendo el responsable de la implementación de los nuevos procedimientos operativos estándar de seguridad de la compañía y de la capacitación y gestión operativa de los guardaespaldas armados de la compañía concluyendo su cargo en año 2016. Posteriormente ingresa a la empresa estadounidense CONCENTRIC ADVISORS compañía compuesta por exfuncionarios del gobierno de E.E.U.U y personal de las fuerzas especiales como Director de operaciones donde dirigió grupo especiales de seguridad concluyendo en el 2017. Después ingresa en la IMPERIUM </w:t>
          </w:r>
          <w:proofErr w:type="spellStart"/>
          <w:r w:rsidRPr="00B137F9">
            <w:rPr>
              <w:lang w:eastAsia="es-MX"/>
            </w:rPr>
            <w:t>Tactical</w:t>
          </w:r>
          <w:proofErr w:type="spellEnd"/>
          <w:r w:rsidRPr="00B137F9">
            <w:rPr>
              <w:lang w:eastAsia="es-MX"/>
            </w:rPr>
            <w:t xml:space="preserve"> training </w:t>
          </w:r>
          <w:proofErr w:type="spellStart"/>
          <w:r w:rsidRPr="00B137F9">
            <w:rPr>
              <w:lang w:eastAsia="es-MX"/>
            </w:rPr>
            <w:t>Solutions</w:t>
          </w:r>
          <w:proofErr w:type="spellEnd"/>
          <w:r w:rsidRPr="00B137F9">
            <w:rPr>
              <w:lang w:eastAsia="es-MX"/>
            </w:rPr>
            <w:t xml:space="preserve"> como Director de Operaciones donde una de sus finalidades es tener personal ampliamente capacitado y entrenado con todas las certificaciones para salvaguardar la integridad de clientes que se encuentran en empresas, familias y personas más influyentes del mundo dando un servicio elite de seguridad concluyendo en 2022. Posteriormente ingresa al sector público como Coordinador de Escoltas en febrero del 2022, en la Inspección General de Operación Policial de la Secretaría de Seguridad y Protección a la Ciudadanía del Gobierno Municipal de Monterrey, desempeñando actividades</w:t>
          </w:r>
          <w:r w:rsidR="00050817">
            <w:rPr>
              <w:lang w:eastAsia="es-MX"/>
            </w:rPr>
            <w:t xml:space="preserve"> tales como la Coordinación </w:t>
          </w:r>
          <w:r w:rsidR="00050817">
            <w:t>Operativa de Escoltas a su cargo.</w:t>
          </w:r>
        </w:p>
      </w:sdtContent>
    </w:sdt>
    <w:p w:rsidR="00D76FF3" w:rsidRPr="00050FB8" w:rsidRDefault="009B58C1" w:rsidP="00064D78">
      <w:pPr>
        <w:pStyle w:val="Ttulo1"/>
        <w:rPr>
          <w:sz w:val="36"/>
        </w:rPr>
      </w:pPr>
      <w:r>
        <w:rPr>
          <w:sz w:val="36"/>
        </w:rPr>
        <w:t>Capacitación</w:t>
      </w:r>
    </w:p>
    <w:sdt>
      <w:sdtPr>
        <w:id w:val="1814760283"/>
      </w:sdtPr>
      <w:sdtEndPr/>
      <w:sdtContent>
        <w:sdt>
          <w:sdtPr>
            <w:id w:val="2056502412"/>
            <w:placeholder>
              <w:docPart w:val="2463C6A8CCAB454CA2C999DC3B942CD7"/>
            </w:placeholder>
          </w:sdtPr>
          <w:sdtEndPr/>
          <w:sdtContent>
            <w:p w:rsidR="00B137F9" w:rsidRPr="00050817" w:rsidRDefault="00B137F9" w:rsidP="00B137F9">
              <w:pPr>
                <w:pStyle w:val="Encabezado"/>
                <w:numPr>
                  <w:ilvl w:val="0"/>
                  <w:numId w:val="1"/>
                </w:numPr>
                <w:contextualSpacing/>
                <w:rPr>
                  <w:lang w:val="en-US"/>
                </w:rPr>
              </w:pPr>
              <w:r w:rsidRPr="00050817">
                <w:rPr>
                  <w:lang w:val="en-US"/>
                </w:rPr>
                <w:t xml:space="preserve">National Rifle Association of America NRA BASIC PISTOL COURSE </w:t>
              </w:r>
              <w:proofErr w:type="spellStart"/>
              <w:r w:rsidRPr="00050817">
                <w:rPr>
                  <w:lang w:val="en-US"/>
                </w:rPr>
                <w:t>febrero</w:t>
              </w:r>
              <w:proofErr w:type="spellEnd"/>
              <w:r w:rsidRPr="00050817">
                <w:rPr>
                  <w:lang w:val="en-US"/>
                </w:rPr>
                <w:t xml:space="preserve"> 2015</w:t>
              </w:r>
            </w:p>
          </w:sdtContent>
        </w:sdt>
        <w:sdt>
          <w:sdtPr>
            <w:id w:val="1426694041"/>
            <w:placeholder>
              <w:docPart w:val="F99964710FD34A5880A1B91D6A4F3E62"/>
            </w:placeholder>
          </w:sdtPr>
          <w:sdtEndPr/>
          <w:sdtContent>
            <w:p w:rsidR="00B137F9" w:rsidRPr="00050817" w:rsidRDefault="00B137F9" w:rsidP="00B137F9">
              <w:pPr>
                <w:pStyle w:val="Encabezado"/>
                <w:numPr>
                  <w:ilvl w:val="0"/>
                  <w:numId w:val="1"/>
                </w:numPr>
                <w:contextualSpacing/>
                <w:rPr>
                  <w:lang w:val="en-US"/>
                </w:rPr>
              </w:pPr>
              <w:proofErr w:type="spellStart"/>
              <w:r w:rsidRPr="00050817">
                <w:rPr>
                  <w:lang w:val="en-US"/>
                </w:rPr>
                <w:t>Stichting</w:t>
              </w:r>
              <w:proofErr w:type="spellEnd"/>
              <w:r w:rsidRPr="00050817">
                <w:rPr>
                  <w:lang w:val="en-US"/>
                </w:rPr>
                <w:t xml:space="preserve"> </w:t>
              </w:r>
              <w:proofErr w:type="spellStart"/>
              <w:r w:rsidRPr="00050817">
                <w:rPr>
                  <w:lang w:val="en-US"/>
                </w:rPr>
                <w:t>Opleidingen</w:t>
              </w:r>
              <w:proofErr w:type="spellEnd"/>
              <w:r w:rsidRPr="00050817">
                <w:rPr>
                  <w:lang w:val="en-US"/>
                </w:rPr>
                <w:t xml:space="preserve"> </w:t>
              </w:r>
              <w:proofErr w:type="spellStart"/>
              <w:r w:rsidRPr="00050817">
                <w:rPr>
                  <w:lang w:val="en-US"/>
                </w:rPr>
                <w:t>Metaal</w:t>
              </w:r>
              <w:proofErr w:type="spellEnd"/>
              <w:r w:rsidRPr="00050817">
                <w:rPr>
                  <w:lang w:val="en-US"/>
                </w:rPr>
                <w:t xml:space="preserve"> PLAAT-EN CONSTRUCTIEWERKER (STALL) Abril 1991</w:t>
              </w:r>
            </w:p>
          </w:sdtContent>
        </w:sdt>
        <w:sdt>
          <w:sdtPr>
            <w:id w:val="39480782"/>
            <w:placeholder>
              <w:docPart w:val="3FAC5705C198458B8024E0482D5E4538"/>
            </w:placeholder>
          </w:sdtPr>
          <w:sdtEndPr/>
          <w:sdtContent>
            <w:p w:rsidR="001634A5" w:rsidRPr="00050817" w:rsidRDefault="00B137F9" w:rsidP="00B137F9">
              <w:pPr>
                <w:pStyle w:val="Encabezado"/>
                <w:numPr>
                  <w:ilvl w:val="0"/>
                  <w:numId w:val="1"/>
                </w:numPr>
                <w:contextualSpacing/>
                <w:rPr>
                  <w:lang w:val="en-US"/>
                </w:rPr>
              </w:pPr>
              <w:r w:rsidRPr="00050817">
                <w:rPr>
                  <w:lang w:val="en-US"/>
                </w:rPr>
                <w:t xml:space="preserve">The National Rifle Association of America NRA BASIC RIFLE SHOOTING COURSE </w:t>
              </w:r>
              <w:proofErr w:type="spellStart"/>
              <w:r w:rsidRPr="00050817">
                <w:rPr>
                  <w:lang w:val="en-US"/>
                </w:rPr>
                <w:t>abril</w:t>
              </w:r>
              <w:proofErr w:type="spellEnd"/>
              <w:r w:rsidRPr="00050817">
                <w:rPr>
                  <w:lang w:val="en-US"/>
                </w:rPr>
                <w:t xml:space="preserve"> 2015</w:t>
              </w:r>
            </w:p>
          </w:sdtContent>
        </w:sdt>
      </w:sdtContent>
    </w:sdt>
    <w:sectPr w:rsidR="001634A5" w:rsidRPr="00050817" w:rsidSect="00DD46F3">
      <w:headerReference w:type="default" r:id="rId9"/>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504" w:rsidRPr="00F36C1E" w:rsidRDefault="00546504" w:rsidP="00F36C1E">
      <w:r>
        <w:separator/>
      </w:r>
    </w:p>
  </w:endnote>
  <w:endnote w:type="continuationSeparator" w:id="0">
    <w:p w:rsidR="00546504" w:rsidRPr="00F36C1E" w:rsidRDefault="00546504"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504" w:rsidRPr="00F36C1E" w:rsidRDefault="00546504" w:rsidP="00F36C1E">
      <w:r>
        <w:separator/>
      </w:r>
    </w:p>
  </w:footnote>
  <w:footnote w:type="continuationSeparator" w:id="0">
    <w:p w:rsidR="00546504" w:rsidRPr="00F36C1E" w:rsidRDefault="00546504"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21" w:rsidRPr="007363BC" w:rsidRDefault="00546504" w:rsidP="007363B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84.15pt;margin-top:8.8pt;width:18.7pt;height:649.85pt;z-index:-251658240;mso-position-horizontal-relative:text;mso-position-vertical-relative:text;mso-width-relative:page;mso-height-relative:page" wrapcoords="-864 0 -864 21575 21600 21575 21600 0 -864 0">
          <v:imagedata r:id="rId1" o:title="Degradado-SSPC"/>
          <w10:wrap type="through"/>
        </v:shape>
      </w:pict>
    </w:r>
    <w:r w:rsidR="00D76FF3" w:rsidRPr="001634A5">
      <w:rPr>
        <w:noProof/>
        <w:lang w:eastAsia="es-MX"/>
      </w:rPr>
      <w:drawing>
        <wp:anchor distT="0" distB="0" distL="114300" distR="114300" simplePos="0" relativeHeight="251657216"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formatting="1" w:enforcement="1" w:cryptProviderType="rsaAES" w:cryptAlgorithmClass="hash" w:cryptAlgorithmType="typeAny" w:cryptAlgorithmSid="14" w:cryptSpinCount="100000" w:hash="IGiTT3hQyXDmQj/RfLzDfFzluvKVJPV94G6Mf4zftVNM0gtIrbTPmuj7MHsL8V9jkRbZM/LdpT3CVlh0MpUxkw==" w:salt="UMsp4v6qX9bIMoxLp8M7Tg=="/>
  <w:autoFormatOverride/>
  <w:styleLockTheme/>
  <w:styleLockQFSet/>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21"/>
    <w:rsid w:val="00001A20"/>
    <w:rsid w:val="000064E2"/>
    <w:rsid w:val="00050817"/>
    <w:rsid w:val="00050FB8"/>
    <w:rsid w:val="00064D78"/>
    <w:rsid w:val="001634A5"/>
    <w:rsid w:val="00185482"/>
    <w:rsid w:val="001B32A2"/>
    <w:rsid w:val="00217B57"/>
    <w:rsid w:val="002620F1"/>
    <w:rsid w:val="0033454C"/>
    <w:rsid w:val="003A09F8"/>
    <w:rsid w:val="00520B7F"/>
    <w:rsid w:val="005300C1"/>
    <w:rsid w:val="00546504"/>
    <w:rsid w:val="005C3D57"/>
    <w:rsid w:val="005F5E00"/>
    <w:rsid w:val="006146C1"/>
    <w:rsid w:val="0068206A"/>
    <w:rsid w:val="007363BC"/>
    <w:rsid w:val="008C7793"/>
    <w:rsid w:val="00913CBA"/>
    <w:rsid w:val="00915D5D"/>
    <w:rsid w:val="00916627"/>
    <w:rsid w:val="00944298"/>
    <w:rsid w:val="009B58C1"/>
    <w:rsid w:val="00A52521"/>
    <w:rsid w:val="00AD298A"/>
    <w:rsid w:val="00B137F9"/>
    <w:rsid w:val="00BB1E50"/>
    <w:rsid w:val="00C03E9B"/>
    <w:rsid w:val="00C9187C"/>
    <w:rsid w:val="00CA5EED"/>
    <w:rsid w:val="00CF7D28"/>
    <w:rsid w:val="00D33643"/>
    <w:rsid w:val="00D47BBF"/>
    <w:rsid w:val="00D76FF3"/>
    <w:rsid w:val="00DD46F3"/>
    <w:rsid w:val="00E9058D"/>
    <w:rsid w:val="00EA2F2A"/>
    <w:rsid w:val="00EB280C"/>
    <w:rsid w:val="00F36C1E"/>
    <w:rsid w:val="00F3708A"/>
    <w:rsid w:val="00FB03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Bulle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Bulle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88306">
      <w:bodyDiv w:val="1"/>
      <w:marLeft w:val="0"/>
      <w:marRight w:val="0"/>
      <w:marTop w:val="0"/>
      <w:marBottom w:val="0"/>
      <w:divBdr>
        <w:top w:val="none" w:sz="0" w:space="0" w:color="auto"/>
        <w:left w:val="none" w:sz="0" w:space="0" w:color="auto"/>
        <w:bottom w:val="none" w:sz="0" w:space="0" w:color="auto"/>
        <w:right w:val="none" w:sz="0" w:space="0" w:color="auto"/>
      </w:divBdr>
    </w:div>
    <w:div w:id="934288434">
      <w:bodyDiv w:val="1"/>
      <w:marLeft w:val="0"/>
      <w:marRight w:val="0"/>
      <w:marTop w:val="0"/>
      <w:marBottom w:val="0"/>
      <w:divBdr>
        <w:top w:val="none" w:sz="0" w:space="0" w:color="auto"/>
        <w:left w:val="none" w:sz="0" w:space="0" w:color="auto"/>
        <w:bottom w:val="none" w:sz="0" w:space="0" w:color="auto"/>
        <w:right w:val="none" w:sz="0" w:space="0" w:color="auto"/>
      </w:divBdr>
    </w:div>
    <w:div w:id="17074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
      <w:docPartPr>
        <w:name w:val="2463C6A8CCAB454CA2C999DC3B942CD7"/>
        <w:category>
          <w:name w:val="General"/>
          <w:gallery w:val="placeholder"/>
        </w:category>
        <w:types>
          <w:type w:val="bbPlcHdr"/>
        </w:types>
        <w:behaviors>
          <w:behavior w:val="content"/>
        </w:behaviors>
        <w:guid w:val="{1F86EABF-0E0C-48A4-B533-34FC0D04ABB8}"/>
      </w:docPartPr>
      <w:docPartBody>
        <w:p w:rsidR="0078068D" w:rsidRDefault="00052382" w:rsidP="00052382">
          <w:pPr>
            <w:pStyle w:val="2463C6A8CCAB454CA2C999DC3B942CD7"/>
          </w:pPr>
          <w:r w:rsidRPr="00C664BC">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F99964710FD34A5880A1B91D6A4F3E62"/>
        <w:category>
          <w:name w:val="General"/>
          <w:gallery w:val="placeholder"/>
        </w:category>
        <w:types>
          <w:type w:val="bbPlcHdr"/>
        </w:types>
        <w:behaviors>
          <w:behavior w:val="content"/>
        </w:behaviors>
        <w:guid w:val="{F7EDE03B-CBB7-4F95-AC92-4609B6D6341B}"/>
      </w:docPartPr>
      <w:docPartBody>
        <w:p w:rsidR="00A479A8" w:rsidRDefault="00F17F94" w:rsidP="00F17F94">
          <w:pPr>
            <w:pStyle w:val="F99964710FD34A5880A1B91D6A4F3E62"/>
          </w:pPr>
          <w:r w:rsidRPr="00C664BC">
            <w:rPr>
              <w:rStyle w:val="Textodelmarcadordeposicin"/>
            </w:rPr>
            <w:t>Escriba cualquier contenido que desee que se repita, incluidos otros controles de contenido. También puede insertar este control en filas de tablas para repetir partes de una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90131"/>
    <w:rsid w:val="001C29EC"/>
    <w:rsid w:val="003D614D"/>
    <w:rsid w:val="00434627"/>
    <w:rsid w:val="00451793"/>
    <w:rsid w:val="004D006E"/>
    <w:rsid w:val="005C4D79"/>
    <w:rsid w:val="006C5C1E"/>
    <w:rsid w:val="0074788C"/>
    <w:rsid w:val="0078068D"/>
    <w:rsid w:val="008511AD"/>
    <w:rsid w:val="0089604D"/>
    <w:rsid w:val="008D1362"/>
    <w:rsid w:val="009D3F43"/>
    <w:rsid w:val="009E0EB7"/>
    <w:rsid w:val="00A0497D"/>
    <w:rsid w:val="00A13702"/>
    <w:rsid w:val="00A44DD4"/>
    <w:rsid w:val="00A479A8"/>
    <w:rsid w:val="00C05ADD"/>
    <w:rsid w:val="00DE78C6"/>
    <w:rsid w:val="00F17F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7F94"/>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 w:type="paragraph" w:customStyle="1" w:styleId="F99964710FD34A5880A1B91D6A4F3E62">
    <w:name w:val="F99964710FD34A5880A1B91D6A4F3E62"/>
    <w:rsid w:val="00F17F94"/>
  </w:style>
  <w:style w:type="paragraph" w:customStyle="1" w:styleId="3FAC5705C198458B8024E0482D5E4538">
    <w:name w:val="3FAC5705C198458B8024E0482D5E4538"/>
    <w:rsid w:val="00F17F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7F94"/>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 w:type="paragraph" w:customStyle="1" w:styleId="F99964710FD34A5880A1B91D6A4F3E62">
    <w:name w:val="F99964710FD34A5880A1B91D6A4F3E62"/>
    <w:rsid w:val="00F17F94"/>
  </w:style>
  <w:style w:type="paragraph" w:customStyle="1" w:styleId="3FAC5705C198458B8024E0482D5E4538">
    <w:name w:val="3FAC5705C198458B8024E0482D5E4538"/>
    <w:rsid w:val="00F17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84DFA-A1AF-4A4E-AA47-9B6E4C9D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Amanda Nohemi Lopez Ortiz</cp:lastModifiedBy>
  <cp:revision>2</cp:revision>
  <cp:lastPrinted>2022-01-28T18:02:00Z</cp:lastPrinted>
  <dcterms:created xsi:type="dcterms:W3CDTF">2022-03-30T16:19:00Z</dcterms:created>
  <dcterms:modified xsi:type="dcterms:W3CDTF">2022-03-30T16:19:00Z</dcterms:modified>
</cp:coreProperties>
</file>