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D14672E" w14:textId="5D0D4A2C" w:rsidR="00D76FF3" w:rsidRPr="00D33643" w:rsidRDefault="003C76C4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C94601">
                <w:t>Lic. Dania E</w:t>
              </w:r>
              <w:r w:rsidR="00CC19F3">
                <w:t>licel</w:t>
              </w:r>
              <w:r w:rsidR="00C94601">
                <w:t>l Araujo Millá</w:t>
              </w:r>
              <w:r w:rsidR="00CC19F3">
                <w:t>n</w:t>
              </w:r>
            </w:sdtContent>
          </w:sdt>
        </w:sdtContent>
      </w:sdt>
    </w:p>
    <w:p w14:paraId="12C7473A" w14:textId="5BF25790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6F3EF0">
            <w:t>Coordinador</w:t>
          </w:r>
          <w:r w:rsidR="007152AB">
            <w:t>a</w:t>
          </w:r>
          <w:r w:rsidR="006F3EF0">
            <w:t xml:space="preserve"> de </w:t>
          </w:r>
          <w:r w:rsidR="00CC19F3">
            <w:t>Asuntos Internos</w:t>
          </w:r>
        </w:sdtContent>
      </w:sdt>
    </w:p>
    <w:p w14:paraId="020424C3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6D266B">
            <w:t xml:space="preserve"> Seguridad y Protección a la Ciudadanía</w:t>
          </w:r>
          <w:r w:rsidR="00DD46F3">
            <w:t xml:space="preserve"> </w:t>
          </w:r>
        </w:sdtContent>
      </w:sdt>
    </w:p>
    <w:p w14:paraId="7402F227" w14:textId="5EF752E3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lang w:val="es-ES_tradnl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8E37B6" w:rsidRPr="008E37B6">
            <w:rPr>
              <w:lang w:val="es-ES_tradnl"/>
            </w:rPr>
            <w:t>Inspección General de Comando, Inteligencia y Desarrollo Institucional</w:t>
          </w:r>
        </w:sdtContent>
      </w:sdt>
    </w:p>
    <w:p w14:paraId="3010AD8B" w14:textId="4CC7BBD3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8E37B6">
            <w:t>Agosto</w:t>
          </w:r>
          <w:r w:rsidR="006D266B">
            <w:t xml:space="preserve"> 2022</w:t>
          </w:r>
        </w:sdtContent>
      </w:sdt>
    </w:p>
    <w:p w14:paraId="0ADE8325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1559C729" w14:textId="53F8BFDA" w:rsidR="00D76FF3" w:rsidRPr="00F36C1E" w:rsidRDefault="00C94601" w:rsidP="00F36C1E">
          <w:r w:rsidRPr="00C94601">
            <w:rPr>
              <w:lang w:eastAsia="es-MX"/>
            </w:rPr>
            <w:t>Técnica en Informática, egresada y titulad</w:t>
          </w:r>
          <w:r>
            <w:rPr>
              <w:lang w:eastAsia="es-MX"/>
            </w:rPr>
            <w:t>a d</w:t>
          </w:r>
          <w:r w:rsidRPr="00C94601">
            <w:rPr>
              <w:lang w:eastAsia="es-MX"/>
            </w:rPr>
            <w:t xml:space="preserve">el Centro de Bachillerato Tecnológico </w:t>
          </w:r>
          <w:r>
            <w:t xml:space="preserve">Ing. Esteban Calderón Alcaraz, </w:t>
          </w:r>
          <w:r w:rsidRPr="00C94601">
            <w:rPr>
              <w:lang w:eastAsia="es-MX"/>
            </w:rPr>
            <w:t>en el año 2010. Ingeniera en Sistemas Computac</w:t>
          </w:r>
          <w:r>
            <w:rPr>
              <w:lang w:eastAsia="es-MX"/>
            </w:rPr>
            <w:t>ionales, egresada y titulada d</w:t>
          </w:r>
          <w:r w:rsidRPr="00C94601">
            <w:rPr>
              <w:lang w:eastAsia="es-MX"/>
            </w:rPr>
            <w:t xml:space="preserve">el Tecnológico de Estudios Superiores de Villa </w:t>
          </w:r>
          <w:r>
            <w:rPr>
              <w:lang w:eastAsia="es-MX"/>
            </w:rPr>
            <w:t xml:space="preserve">Guerrero, Estado de México. </w:t>
          </w:r>
          <w:r w:rsidR="0090009B">
            <w:t>Policía de Fuerza Especial de Seguridad, certificada por la Universida</w:t>
          </w:r>
          <w:r w:rsidR="00B86BF8">
            <w:t>d</w:t>
          </w:r>
          <w:r w:rsidR="0090009B">
            <w:t xml:space="preserve"> Mexiquense de Seguridad</w:t>
          </w:r>
          <w:r w:rsidR="00F06FAF">
            <w:t>, anteriormente Instituto Mexiquense de Seguridad y Justicia</w:t>
          </w:r>
          <w:r w:rsidR="0090009B">
            <w:t xml:space="preserve">. </w:t>
          </w:r>
          <w:r>
            <w:rPr>
              <w:lang w:eastAsia="es-MX"/>
            </w:rPr>
            <w:t>Lic</w:t>
          </w:r>
          <w:r>
            <w:t>enciatura e</w:t>
          </w:r>
          <w:r w:rsidRPr="00C94601">
            <w:rPr>
              <w:lang w:eastAsia="es-MX"/>
            </w:rPr>
            <w:t xml:space="preserve">n </w:t>
          </w:r>
          <w:r>
            <w:rPr>
              <w:lang w:eastAsia="es-MX"/>
            </w:rPr>
            <w:t>Derecho, egresada y titulada d</w:t>
          </w:r>
          <w:r w:rsidRPr="00C94601">
            <w:rPr>
              <w:lang w:eastAsia="es-MX"/>
            </w:rPr>
            <w:t>el Centro de Estudio</w:t>
          </w:r>
          <w:r>
            <w:rPr>
              <w:lang w:eastAsia="es-MX"/>
            </w:rPr>
            <w:t>s Superio</w:t>
          </w:r>
          <w:r w:rsidRPr="00C94601">
            <w:rPr>
              <w:lang w:eastAsia="es-MX"/>
            </w:rPr>
            <w:t>res en Ciencias Jurídicas y Criminológicas.</w:t>
          </w:r>
        </w:p>
      </w:sdtContent>
    </w:sdt>
    <w:p w14:paraId="303A2385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14:paraId="417184ED" w14:textId="0851ADDE" w:rsidR="00D76FF3" w:rsidRPr="00F36C1E" w:rsidRDefault="0093499C" w:rsidP="003D5A1D">
          <w:r w:rsidRPr="0093499C">
            <w:t>Comenzó su carrera profesional</w:t>
          </w:r>
          <w:r w:rsidR="00FE4219">
            <w:t xml:space="preserve"> en el mes de mayo del 2015</w:t>
          </w:r>
          <w:r w:rsidRPr="0093499C">
            <w:t xml:space="preserve"> en el área de seguridad pública, en la Secretaría de Seguridad del Estado de México </w:t>
          </w:r>
          <w:r w:rsidR="000E63AD" w:rsidRPr="0093499C">
            <w:t>anteriormente</w:t>
          </w:r>
          <w:r w:rsidRPr="0093499C">
            <w:t xml:space="preserve"> Comisión Estatal de Seguridad (CES), desempeñando funciones administrativas, entre ellas, las de archivista, control de</w:t>
          </w:r>
          <w:r w:rsidR="00F06FAF">
            <w:t xml:space="preserve"> recepción, entrega,</w:t>
          </w:r>
          <w:r w:rsidRPr="0093499C">
            <w:t xml:space="preserve"> capacitaciones </w:t>
          </w:r>
          <w:r w:rsidR="00F06FAF">
            <w:t xml:space="preserve">y alimentación </w:t>
          </w:r>
          <w:r w:rsidRPr="0093499C">
            <w:t>policiales, así como la realización de actividades de c</w:t>
          </w:r>
          <w:r>
            <w:t>ampo,</w:t>
          </w:r>
          <w:r w:rsidR="00477611">
            <w:t xml:space="preserve"> tácticas,</w:t>
          </w:r>
          <w:r>
            <w:t xml:space="preserve"> de proximidad, prevención y</w:t>
          </w:r>
          <w:r w:rsidRPr="0093499C">
            <w:t xml:space="preserve"> seguridad, asimismo</w:t>
          </w:r>
          <w:r w:rsidR="00FE4219">
            <w:t>,</w:t>
          </w:r>
          <w:r w:rsidRPr="0093499C">
            <w:t xml:space="preserve"> funciones de radio operadora, escolta de protección</w:t>
          </w:r>
          <w:r w:rsidR="00477611">
            <w:t xml:space="preserve"> y alta montaña</w:t>
          </w:r>
          <w:r w:rsidRPr="0093499C">
            <w:t>.</w:t>
          </w:r>
          <w:r>
            <w:t xml:space="preserve"> En junio de 2021 se comisiona a la Unidad de Asuntos Internos de la </w:t>
          </w:r>
          <w:r w:rsidR="00FE4219">
            <w:t xml:space="preserve">misma </w:t>
          </w:r>
          <w:r>
            <w:t>Secretaría de Seguridad, fungiendo como supervisora</w:t>
          </w:r>
          <w:r w:rsidR="00FC4FF9">
            <w:t xml:space="preserve"> y</w:t>
          </w:r>
          <w:r>
            <w:t xml:space="preserve"> Jefa de célula operativa, </w:t>
          </w:r>
          <w:r w:rsidR="00F06FAF">
            <w:t>en donde desempeñó actividades</w:t>
          </w:r>
          <w:r w:rsidR="00CF1F67">
            <w:t xml:space="preserve"> de campo</w:t>
          </w:r>
          <w:r w:rsidR="00F06FAF">
            <w:t xml:space="preserve"> con </w:t>
          </w:r>
          <w:r w:rsidRPr="0093499C">
            <w:t>el objeto de sup</w:t>
          </w:r>
          <w:r w:rsidR="00CF1F67">
            <w:t xml:space="preserve">ervisar y vigilar que los elementos policiacos </w:t>
          </w:r>
          <w:r>
            <w:t>de la Secretaría</w:t>
          </w:r>
          <w:r w:rsidR="00FE4219">
            <w:t xml:space="preserve"> en sus diferentes Direcciones y</w:t>
          </w:r>
          <w:r w:rsidR="00CF1F67">
            <w:t xml:space="preserve"> Coordinaciones</w:t>
          </w:r>
          <w:r>
            <w:t>, cumplieran</w:t>
          </w:r>
          <w:r w:rsidRPr="0093499C">
            <w:t xml:space="preserve"> con los deberes y normas establecidas en los ordenamiento</w:t>
          </w:r>
          <w:r>
            <w:t>s l</w:t>
          </w:r>
          <w:r w:rsidR="00FE4219">
            <w:t>egales y disposiciones que rige</w:t>
          </w:r>
          <w:r>
            <w:t>n</w:t>
          </w:r>
          <w:r w:rsidRPr="0093499C">
            <w:t xml:space="preserve"> su actuación</w:t>
          </w:r>
          <w:r w:rsidR="00E54798">
            <w:t>, mediante la realización de informes, actas y constancias necesarias para constatar el actuar, las supervisiones, investigaciones</w:t>
          </w:r>
          <w:r w:rsidR="00FE4219">
            <w:t xml:space="preserve"> e inspecciones llevadas a cabo, finalizando dichas actividades el 28 de julio del año 2022; iniciando </w:t>
          </w:r>
          <w:r w:rsidR="00FC4FF9">
            <w:t>funciones</w:t>
          </w:r>
          <w:r w:rsidR="00FE4219">
            <w:t xml:space="preserve"> para la Coordinación de Asuntos Internos de la Secretaría de Seguridad y Protección a la Ciudadanía </w:t>
          </w:r>
          <w:r w:rsidR="00FC4FF9">
            <w:t xml:space="preserve">de Monterrey, </w:t>
          </w:r>
          <w:r w:rsidR="00FE4219">
            <w:t>el 01 de agosto de 2022</w:t>
          </w:r>
          <w:r w:rsidR="00FC4FF9">
            <w:t>.</w:t>
          </w:r>
        </w:p>
      </w:sdtContent>
    </w:sdt>
    <w:p w14:paraId="3B05493F" w14:textId="77777777"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</w:sdtPr>
      <w:sdtEndPr/>
      <w:sdtContent>
        <w:p w14:paraId="74B7FD29" w14:textId="0184CF8E" w:rsidR="008E20C6" w:rsidRPr="008E20C6" w:rsidRDefault="008E20C6" w:rsidP="008E20C6"/>
        <w:p w14:paraId="0BF4DECA" w14:textId="77777777" w:rsidR="008E20C6" w:rsidRDefault="008E20C6" w:rsidP="008E20C6">
          <w:pPr>
            <w:pStyle w:val="Prrafodelista"/>
            <w:numPr>
              <w:ilvl w:val="0"/>
              <w:numId w:val="4"/>
            </w:numPr>
          </w:pPr>
          <w:r w:rsidRPr="008E20C6">
            <w:t>Programa de fortalecimiento de las competencias computacionales, 2009.</w:t>
          </w:r>
        </w:p>
        <w:p w14:paraId="07950D75" w14:textId="77777777" w:rsidR="008E20C6" w:rsidRDefault="008E20C6" w:rsidP="008E20C6">
          <w:pPr>
            <w:pStyle w:val="Prrafodelista"/>
            <w:numPr>
              <w:ilvl w:val="0"/>
              <w:numId w:val="4"/>
            </w:numPr>
          </w:pPr>
          <w:r w:rsidRPr="008E20C6">
            <w:t>Contribución en el programa “ventajas”, 2010 – 2011.</w:t>
          </w:r>
        </w:p>
        <w:p w14:paraId="36AAD0B8" w14:textId="77777777" w:rsidR="00117A21" w:rsidRDefault="008E20C6" w:rsidP="008E20C6">
          <w:pPr>
            <w:pStyle w:val="Prrafodelista"/>
            <w:numPr>
              <w:ilvl w:val="0"/>
              <w:numId w:val="4"/>
            </w:numPr>
          </w:pPr>
          <w:r w:rsidRPr="008E20C6">
            <w:lastRenderedPageBreak/>
            <w:t>IV Congreso internacional de informática, robótica, mecatrónica y tecnologías, 2012.</w:t>
          </w:r>
        </w:p>
        <w:p w14:paraId="7B9E7E11" w14:textId="77777777" w:rsidR="00117A21" w:rsidRDefault="008E20C6" w:rsidP="00117A21">
          <w:pPr>
            <w:pStyle w:val="Prrafodelista"/>
            <w:numPr>
              <w:ilvl w:val="0"/>
              <w:numId w:val="4"/>
            </w:numPr>
          </w:pPr>
          <w:r w:rsidRPr="008E20C6">
            <w:t>Voluntaria en el programa de adiestramiento del Servicio Militar Nacional, 2012.</w:t>
          </w:r>
        </w:p>
        <w:p w14:paraId="5C78F9C1" w14:textId="77777777" w:rsidR="00117A21" w:rsidRDefault="00117A21" w:rsidP="00117A21">
          <w:pPr>
            <w:pStyle w:val="Prrafodelista"/>
            <w:numPr>
              <w:ilvl w:val="0"/>
              <w:numId w:val="4"/>
            </w:numPr>
          </w:pPr>
          <w:r w:rsidRPr="00117A21">
            <w:t>Orientador para una nueva vida, en apoyo del personal del Centro Nacional para la Prevención y el Control de las Adicciones, 2012.</w:t>
          </w:r>
        </w:p>
        <w:p w14:paraId="5D261E1C" w14:textId="77777777" w:rsidR="00117A21" w:rsidRDefault="00117A21" w:rsidP="00117A21">
          <w:pPr>
            <w:pStyle w:val="Prrafodelista"/>
            <w:numPr>
              <w:ilvl w:val="0"/>
              <w:numId w:val="4"/>
            </w:numPr>
          </w:pPr>
          <w:r w:rsidRPr="00117A21">
            <w:t>Curso básico de formación policial, 2015 – 2016.</w:t>
          </w:r>
        </w:p>
        <w:p w14:paraId="74F6E8C0" w14:textId="77777777" w:rsidR="00117A21" w:rsidRDefault="00117A21" w:rsidP="00117A21">
          <w:pPr>
            <w:pStyle w:val="Prrafodelista"/>
            <w:numPr>
              <w:ilvl w:val="0"/>
              <w:numId w:val="4"/>
            </w:numPr>
          </w:pPr>
          <w:r w:rsidRPr="00117A21">
            <w:t>Curso de primer respondiente y procesamiento del lugar de los hechos, 2016.</w:t>
          </w:r>
        </w:p>
        <w:p w14:paraId="0E44CD4E" w14:textId="77777777" w:rsidR="00117A21" w:rsidRDefault="00117A21" w:rsidP="00117A21">
          <w:pPr>
            <w:pStyle w:val="Prrafodelista"/>
            <w:numPr>
              <w:ilvl w:val="0"/>
              <w:numId w:val="4"/>
            </w:numPr>
          </w:pPr>
          <w:r w:rsidRPr="00117A21">
            <w:t>Curso básico de primeros auxilios, 2017.</w:t>
          </w:r>
        </w:p>
        <w:p w14:paraId="56554129" w14:textId="77777777" w:rsidR="00117A21" w:rsidRDefault="00117A21" w:rsidP="00117A21">
          <w:pPr>
            <w:pStyle w:val="Prrafodelista"/>
            <w:numPr>
              <w:ilvl w:val="0"/>
              <w:numId w:val="4"/>
            </w:numPr>
          </w:pPr>
          <w:r w:rsidRPr="00117A21">
            <w:t>Curso de psicología laboral, 2017.</w:t>
          </w:r>
        </w:p>
        <w:p w14:paraId="472BC58C" w14:textId="77777777" w:rsidR="00117A21" w:rsidRDefault="00117A21" w:rsidP="00117A21">
          <w:pPr>
            <w:pStyle w:val="Prrafodelista"/>
            <w:numPr>
              <w:ilvl w:val="0"/>
              <w:numId w:val="4"/>
            </w:numPr>
          </w:pPr>
          <w:r w:rsidRPr="00117A21">
            <w:t>Foro estatal de inteligencia policial</w:t>
          </w:r>
          <w:r>
            <w:t>, 2018.</w:t>
          </w:r>
        </w:p>
        <w:p w14:paraId="71B37CBF" w14:textId="77777777" w:rsidR="00117A21" w:rsidRDefault="00117A21" w:rsidP="00117A21">
          <w:pPr>
            <w:pStyle w:val="Prrafodelista"/>
            <w:numPr>
              <w:ilvl w:val="0"/>
              <w:numId w:val="4"/>
            </w:numPr>
          </w:pPr>
          <w:r w:rsidRPr="00117A21">
            <w:t>Curso la función policial y su eficacia en los primeros actos de investigación (IPH), 2018.</w:t>
          </w:r>
        </w:p>
        <w:p w14:paraId="0DC15C9F" w14:textId="77777777" w:rsidR="00117A21" w:rsidRDefault="00117A21" w:rsidP="00117A21">
          <w:pPr>
            <w:pStyle w:val="Prrafodelista"/>
            <w:numPr>
              <w:ilvl w:val="0"/>
              <w:numId w:val="4"/>
            </w:numPr>
          </w:pPr>
          <w:r w:rsidRPr="00117A21">
            <w:t>Curso de especialización para grupos tácticos, 2019.</w:t>
          </w:r>
        </w:p>
        <w:p w14:paraId="0509951F" w14:textId="77777777" w:rsidR="00117A21" w:rsidRDefault="00117A21" w:rsidP="00117A21">
          <w:pPr>
            <w:pStyle w:val="Prrafodelista"/>
            <w:numPr>
              <w:ilvl w:val="0"/>
              <w:numId w:val="4"/>
            </w:numPr>
          </w:pPr>
          <w:r w:rsidRPr="00117A21">
            <w:t>Curso de protección y defensa a los derechos humanos de las víctimas de trata de personas, 2019.</w:t>
          </w:r>
        </w:p>
        <w:p w14:paraId="20DF0E39" w14:textId="77777777" w:rsidR="00117A21" w:rsidRDefault="00117A21" w:rsidP="00117A21">
          <w:pPr>
            <w:pStyle w:val="Prrafodelista"/>
            <w:numPr>
              <w:ilvl w:val="0"/>
              <w:numId w:val="4"/>
            </w:numPr>
          </w:pPr>
          <w:r w:rsidRPr="00117A21">
            <w:t>Curso de la función del primer respondiente y la ciencia forense aplicada en el lugar de los hechos (1), 2019.</w:t>
          </w:r>
        </w:p>
        <w:p w14:paraId="67B5B5AF" w14:textId="77777777" w:rsidR="00117A21" w:rsidRDefault="00117A21" w:rsidP="00117A21">
          <w:pPr>
            <w:pStyle w:val="Prrafodelista"/>
            <w:numPr>
              <w:ilvl w:val="0"/>
              <w:numId w:val="4"/>
            </w:numPr>
          </w:pPr>
          <w:r w:rsidRPr="00117A21">
            <w:t>Curso de análisis de la detención policial en el caso San Salvador Atenco, 2019.</w:t>
          </w:r>
        </w:p>
        <w:p w14:paraId="65D6DEC2" w14:textId="77777777" w:rsidR="00117A21" w:rsidRDefault="00117A21" w:rsidP="00117A21">
          <w:pPr>
            <w:pStyle w:val="Prrafodelista"/>
            <w:numPr>
              <w:ilvl w:val="0"/>
              <w:numId w:val="4"/>
            </w:numPr>
          </w:pPr>
          <w:r w:rsidRPr="00117A21">
            <w:t>Curso de atención y reconocimiento de los Derechos Humanos de las personas mayores, 2019.</w:t>
          </w:r>
        </w:p>
        <w:p w14:paraId="46DD4885" w14:textId="77777777" w:rsidR="00117A21" w:rsidRDefault="00117A21" w:rsidP="00117A21">
          <w:pPr>
            <w:pStyle w:val="Prrafodelista"/>
            <w:numPr>
              <w:ilvl w:val="0"/>
              <w:numId w:val="4"/>
            </w:numPr>
          </w:pPr>
          <w:r w:rsidRPr="00117A21">
            <w:t>Curso de retos de las policías en el ciberespacio, 2019.</w:t>
          </w:r>
        </w:p>
        <w:p w14:paraId="51A1A724" w14:textId="77777777" w:rsidR="00117A21" w:rsidRDefault="00117A21" w:rsidP="00117A21">
          <w:pPr>
            <w:pStyle w:val="Prrafodelista"/>
            <w:numPr>
              <w:ilvl w:val="0"/>
              <w:numId w:val="4"/>
            </w:numPr>
          </w:pPr>
          <w:r w:rsidRPr="00117A21">
            <w:t>Curso de espacio y datos de México, 2021.</w:t>
          </w:r>
        </w:p>
        <w:p w14:paraId="202F606E" w14:textId="77777777" w:rsidR="00117A21" w:rsidRDefault="00117A21" w:rsidP="00117A21">
          <w:pPr>
            <w:pStyle w:val="Prrafodelista"/>
            <w:numPr>
              <w:ilvl w:val="0"/>
              <w:numId w:val="4"/>
            </w:numPr>
          </w:pPr>
          <w:r w:rsidRPr="00117A21">
            <w:t>Curso de inteligencia aplicada a la función de seguridad pública, 2022.</w:t>
          </w:r>
          <w:r>
            <w:t xml:space="preserve"> </w:t>
          </w:r>
        </w:p>
        <w:p w14:paraId="74A816FE" w14:textId="333EB166" w:rsidR="001634A5" w:rsidRPr="00117A21" w:rsidRDefault="00117A21" w:rsidP="00117A21">
          <w:pPr>
            <w:pStyle w:val="Prrafodelista"/>
            <w:numPr>
              <w:ilvl w:val="0"/>
              <w:numId w:val="4"/>
            </w:numPr>
          </w:pPr>
          <w:r w:rsidRPr="00117A21">
            <w:t>Armamento y tiro policial, 2022.</w:t>
          </w:r>
        </w:p>
      </w:sdtContent>
    </w:sdt>
    <w:sectPr w:rsidR="001634A5" w:rsidRPr="00117A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A37A0" w14:textId="77777777" w:rsidR="003C76C4" w:rsidRPr="00F36C1E" w:rsidRDefault="003C76C4" w:rsidP="00F36C1E">
      <w:r>
        <w:separator/>
      </w:r>
    </w:p>
  </w:endnote>
  <w:endnote w:type="continuationSeparator" w:id="0">
    <w:p w14:paraId="18DE5454" w14:textId="77777777" w:rsidR="003C76C4" w:rsidRPr="00F36C1E" w:rsidRDefault="003C76C4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0200D" w14:textId="77777777" w:rsidR="003C76C4" w:rsidRPr="00F36C1E" w:rsidRDefault="003C76C4" w:rsidP="00F36C1E">
      <w:r>
        <w:separator/>
      </w:r>
    </w:p>
  </w:footnote>
  <w:footnote w:type="continuationSeparator" w:id="0">
    <w:p w14:paraId="74845899" w14:textId="77777777" w:rsidR="003C76C4" w:rsidRPr="00F36C1E" w:rsidRDefault="003C76C4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46264" w14:textId="77777777" w:rsidR="00A52521" w:rsidRPr="007363BC" w:rsidRDefault="00201EF9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ED98FB6" wp14:editId="1B6AF6A3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184838F" wp14:editId="03B7F592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2396"/>
    <w:multiLevelType w:val="hybridMultilevel"/>
    <w:tmpl w:val="2C1A6136"/>
    <w:lvl w:ilvl="0" w:tplc="097C1C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95BC7"/>
    <w:multiLevelType w:val="hybridMultilevel"/>
    <w:tmpl w:val="28C224D0"/>
    <w:lvl w:ilvl="0" w:tplc="646AB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129AA"/>
    <w:multiLevelType w:val="hybridMultilevel"/>
    <w:tmpl w:val="EA30CA8A"/>
    <w:lvl w:ilvl="0" w:tplc="642A01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IAkPC/RI2FUQcpOb/p6An/qZtUn0kURf7INqPQfM2IHPx+d7tBTouC3C/oD3JCsY1FOXfJi276HyXIi16J9tw==" w:salt="28212rXtcA0/dPYY+mcrJQ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1EBD"/>
    <w:rsid w:val="000064E2"/>
    <w:rsid w:val="000070FC"/>
    <w:rsid w:val="0004129E"/>
    <w:rsid w:val="00050FB8"/>
    <w:rsid w:val="00064D78"/>
    <w:rsid w:val="00096575"/>
    <w:rsid w:val="000A7802"/>
    <w:rsid w:val="000C2639"/>
    <w:rsid w:val="000E0B6B"/>
    <w:rsid w:val="000E63AD"/>
    <w:rsid w:val="000F7A00"/>
    <w:rsid w:val="00112D51"/>
    <w:rsid w:val="001141BE"/>
    <w:rsid w:val="00117A21"/>
    <w:rsid w:val="00137BB7"/>
    <w:rsid w:val="001634A5"/>
    <w:rsid w:val="0018366B"/>
    <w:rsid w:val="00185482"/>
    <w:rsid w:val="001B32A2"/>
    <w:rsid w:val="001B5BB7"/>
    <w:rsid w:val="00201EF9"/>
    <w:rsid w:val="00205A11"/>
    <w:rsid w:val="00212876"/>
    <w:rsid w:val="00217B57"/>
    <w:rsid w:val="00231BD8"/>
    <w:rsid w:val="002343F4"/>
    <w:rsid w:val="002620F1"/>
    <w:rsid w:val="00265B13"/>
    <w:rsid w:val="00295DC8"/>
    <w:rsid w:val="002C3676"/>
    <w:rsid w:val="002E122D"/>
    <w:rsid w:val="002E3442"/>
    <w:rsid w:val="002F3AB0"/>
    <w:rsid w:val="00302A40"/>
    <w:rsid w:val="003208AA"/>
    <w:rsid w:val="0033454C"/>
    <w:rsid w:val="003844A7"/>
    <w:rsid w:val="003926CA"/>
    <w:rsid w:val="003A09F8"/>
    <w:rsid w:val="003B4322"/>
    <w:rsid w:val="003C76C4"/>
    <w:rsid w:val="003D5A1D"/>
    <w:rsid w:val="003E1E7A"/>
    <w:rsid w:val="003F69A5"/>
    <w:rsid w:val="00400BFC"/>
    <w:rsid w:val="00402917"/>
    <w:rsid w:val="004120AC"/>
    <w:rsid w:val="00457ECC"/>
    <w:rsid w:val="004647F9"/>
    <w:rsid w:val="004734F6"/>
    <w:rsid w:val="00477611"/>
    <w:rsid w:val="00493F6F"/>
    <w:rsid w:val="004B2E2A"/>
    <w:rsid w:val="00506B4B"/>
    <w:rsid w:val="00520B7F"/>
    <w:rsid w:val="00525B95"/>
    <w:rsid w:val="005300C1"/>
    <w:rsid w:val="00546DDE"/>
    <w:rsid w:val="005C0070"/>
    <w:rsid w:val="005C3D57"/>
    <w:rsid w:val="005F5E00"/>
    <w:rsid w:val="006146C1"/>
    <w:rsid w:val="0063799D"/>
    <w:rsid w:val="0066564A"/>
    <w:rsid w:val="006667B7"/>
    <w:rsid w:val="0067115F"/>
    <w:rsid w:val="0067418A"/>
    <w:rsid w:val="0068206A"/>
    <w:rsid w:val="00686442"/>
    <w:rsid w:val="006B248F"/>
    <w:rsid w:val="006B6E88"/>
    <w:rsid w:val="006B6F09"/>
    <w:rsid w:val="006C55EF"/>
    <w:rsid w:val="006D266B"/>
    <w:rsid w:val="006F3EF0"/>
    <w:rsid w:val="00700F1B"/>
    <w:rsid w:val="00714831"/>
    <w:rsid w:val="007152AB"/>
    <w:rsid w:val="00734D78"/>
    <w:rsid w:val="007363BC"/>
    <w:rsid w:val="00752E83"/>
    <w:rsid w:val="007B709F"/>
    <w:rsid w:val="008213B6"/>
    <w:rsid w:val="00822CB8"/>
    <w:rsid w:val="0083628F"/>
    <w:rsid w:val="00871824"/>
    <w:rsid w:val="00885C28"/>
    <w:rsid w:val="008868B3"/>
    <w:rsid w:val="008A560F"/>
    <w:rsid w:val="008C7793"/>
    <w:rsid w:val="008D063A"/>
    <w:rsid w:val="008E20C6"/>
    <w:rsid w:val="008E37B6"/>
    <w:rsid w:val="008E3C6A"/>
    <w:rsid w:val="0090009B"/>
    <w:rsid w:val="009020C0"/>
    <w:rsid w:val="00913CBA"/>
    <w:rsid w:val="00915D5D"/>
    <w:rsid w:val="00916627"/>
    <w:rsid w:val="0093499C"/>
    <w:rsid w:val="00941AB9"/>
    <w:rsid w:val="00944298"/>
    <w:rsid w:val="009A2CFD"/>
    <w:rsid w:val="009B58C1"/>
    <w:rsid w:val="00A00CBA"/>
    <w:rsid w:val="00A52521"/>
    <w:rsid w:val="00A66EA7"/>
    <w:rsid w:val="00A72A25"/>
    <w:rsid w:val="00A74CA7"/>
    <w:rsid w:val="00A775E9"/>
    <w:rsid w:val="00A806F7"/>
    <w:rsid w:val="00A82B67"/>
    <w:rsid w:val="00AD298A"/>
    <w:rsid w:val="00AF0380"/>
    <w:rsid w:val="00B65592"/>
    <w:rsid w:val="00B86BF8"/>
    <w:rsid w:val="00BB1E50"/>
    <w:rsid w:val="00BB2216"/>
    <w:rsid w:val="00BD20B8"/>
    <w:rsid w:val="00BD4FBC"/>
    <w:rsid w:val="00BF0D2C"/>
    <w:rsid w:val="00C03E9B"/>
    <w:rsid w:val="00C1633B"/>
    <w:rsid w:val="00C34922"/>
    <w:rsid w:val="00C9187C"/>
    <w:rsid w:val="00C94601"/>
    <w:rsid w:val="00CA5EED"/>
    <w:rsid w:val="00CC19F3"/>
    <w:rsid w:val="00CD0E8F"/>
    <w:rsid w:val="00CF1F67"/>
    <w:rsid w:val="00CF52D8"/>
    <w:rsid w:val="00CF7D28"/>
    <w:rsid w:val="00D33643"/>
    <w:rsid w:val="00D43DD7"/>
    <w:rsid w:val="00D47BBF"/>
    <w:rsid w:val="00D76FF3"/>
    <w:rsid w:val="00D87E0A"/>
    <w:rsid w:val="00DA0E1E"/>
    <w:rsid w:val="00DA2C70"/>
    <w:rsid w:val="00DD1D52"/>
    <w:rsid w:val="00DD46F3"/>
    <w:rsid w:val="00DE7DF8"/>
    <w:rsid w:val="00DF247B"/>
    <w:rsid w:val="00DF39CB"/>
    <w:rsid w:val="00DF41A6"/>
    <w:rsid w:val="00E12C11"/>
    <w:rsid w:val="00E423C4"/>
    <w:rsid w:val="00E53108"/>
    <w:rsid w:val="00E533EE"/>
    <w:rsid w:val="00E54798"/>
    <w:rsid w:val="00E57C10"/>
    <w:rsid w:val="00E9058D"/>
    <w:rsid w:val="00EA2F2A"/>
    <w:rsid w:val="00EB280C"/>
    <w:rsid w:val="00EC3841"/>
    <w:rsid w:val="00EC505B"/>
    <w:rsid w:val="00EC6562"/>
    <w:rsid w:val="00EF3EA1"/>
    <w:rsid w:val="00F06FAF"/>
    <w:rsid w:val="00F36C1E"/>
    <w:rsid w:val="00F3708A"/>
    <w:rsid w:val="00F44D94"/>
    <w:rsid w:val="00F56EC6"/>
    <w:rsid w:val="00F572A3"/>
    <w:rsid w:val="00F67769"/>
    <w:rsid w:val="00FA02E2"/>
    <w:rsid w:val="00FB3932"/>
    <w:rsid w:val="00FC4FF9"/>
    <w:rsid w:val="00FE4219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43A1C"/>
  <w15:docId w15:val="{652EA02E-918E-4961-839D-4798E37D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3D5A1D"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53B11"/>
    <w:rsid w:val="001563C2"/>
    <w:rsid w:val="00190131"/>
    <w:rsid w:val="001C29EC"/>
    <w:rsid w:val="001F6F5E"/>
    <w:rsid w:val="00262431"/>
    <w:rsid w:val="003D4A0D"/>
    <w:rsid w:val="003D614D"/>
    <w:rsid w:val="00434627"/>
    <w:rsid w:val="004503C5"/>
    <w:rsid w:val="00451793"/>
    <w:rsid w:val="00451DF0"/>
    <w:rsid w:val="00494A16"/>
    <w:rsid w:val="004A29B0"/>
    <w:rsid w:val="004B7D6F"/>
    <w:rsid w:val="004C1170"/>
    <w:rsid w:val="004D006E"/>
    <w:rsid w:val="005107BB"/>
    <w:rsid w:val="0051579F"/>
    <w:rsid w:val="00550D19"/>
    <w:rsid w:val="00581E61"/>
    <w:rsid w:val="00593019"/>
    <w:rsid w:val="005C4D79"/>
    <w:rsid w:val="005E23A4"/>
    <w:rsid w:val="006C5C1E"/>
    <w:rsid w:val="0074788C"/>
    <w:rsid w:val="0078068D"/>
    <w:rsid w:val="00781AA6"/>
    <w:rsid w:val="0083083C"/>
    <w:rsid w:val="008374DB"/>
    <w:rsid w:val="008511AD"/>
    <w:rsid w:val="008911E2"/>
    <w:rsid w:val="0089604D"/>
    <w:rsid w:val="008E6BF0"/>
    <w:rsid w:val="00936FF2"/>
    <w:rsid w:val="0096408D"/>
    <w:rsid w:val="00973F86"/>
    <w:rsid w:val="009D3F43"/>
    <w:rsid w:val="009E0EB7"/>
    <w:rsid w:val="00A13702"/>
    <w:rsid w:val="00A41034"/>
    <w:rsid w:val="00A44DD4"/>
    <w:rsid w:val="00AC4C5C"/>
    <w:rsid w:val="00C02F6B"/>
    <w:rsid w:val="00C05ADD"/>
    <w:rsid w:val="00CA5A93"/>
    <w:rsid w:val="00D915D7"/>
    <w:rsid w:val="00DE78C6"/>
    <w:rsid w:val="00E73679"/>
    <w:rsid w:val="00EF636F"/>
    <w:rsid w:val="00F41C2A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425971C5316E479EB0036D8709B9AE7F">
    <w:name w:val="425971C5316E479EB0036D8709B9AE7F"/>
    <w:rsid w:val="00153B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3B65D-69CC-4264-832B-9E9939CA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2022-09-12T17:26:00Z</dcterms:created>
  <dcterms:modified xsi:type="dcterms:W3CDTF">2022-09-12T17:26:00Z</dcterms:modified>
</cp:coreProperties>
</file>