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F3" w:rsidRPr="00D33643" w:rsidRDefault="002420B0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C21A0B">
                <w:t>Mario Alberto Bocanegra Rodríguez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C21A0B">
            <w:t>Jefe de Mantenimiento Vehicular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 xml:space="preserve">Secretaría de </w:t>
          </w:r>
          <w:r w:rsidR="00C21A0B">
            <w:t>Seguridad y Protección a la Ciudadanía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DD46F3">
            <w:t xml:space="preserve">Dirección </w:t>
          </w:r>
          <w:r w:rsidR="00C21A0B">
            <w:t>Administrativa y Enlace Municipal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C21A0B">
            <w:t>Marzo 2022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DD038A" w:rsidP="00F36C1E">
          <w:r>
            <w:t>Estudió</w:t>
          </w:r>
          <w:r w:rsidR="003A01B8">
            <w:t xml:space="preserve"> la Secundaria Miguel Hidalgo en el año 1980, comenzando a laborar como servidor público en la Dirección de </w:t>
          </w:r>
          <w:proofErr w:type="spellStart"/>
          <w:r w:rsidR="003A01B8">
            <w:t>Informatel</w:t>
          </w:r>
          <w:proofErr w:type="spellEnd"/>
          <w:r w:rsidR="003A01B8">
            <w:t xml:space="preserve"> en Gobierno del Estado</w:t>
          </w:r>
          <w:r>
            <w:t xml:space="preserve"> </w:t>
          </w:r>
          <w:r w:rsidR="003A01B8">
            <w:t>de Nuevo León.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3A01B8" w:rsidP="00DD46F3">
          <w:r w:rsidRPr="003A01B8">
            <w:rPr>
              <w:lang w:eastAsia="es-MX"/>
            </w:rPr>
            <w:t xml:space="preserve">En el periodo de </w:t>
          </w:r>
          <w:r>
            <w:t>1981-2004</w:t>
          </w:r>
          <w:r w:rsidRPr="003A01B8">
            <w:rPr>
              <w:lang w:eastAsia="es-MX"/>
            </w:rPr>
            <w:t xml:space="preserve">, ingresa </w:t>
          </w:r>
          <w:r>
            <w:t xml:space="preserve">a Gobierno del Estado en la Dirección de </w:t>
          </w:r>
          <w:proofErr w:type="spellStart"/>
          <w:r>
            <w:t>Informatel</w:t>
          </w:r>
          <w:proofErr w:type="spellEnd"/>
          <w:r>
            <w:t xml:space="preserve"> realizando actividades tales como recepción de llamadas para la atención al público en general</w:t>
          </w:r>
          <w:r w:rsidR="00BB05D9">
            <w:t>,</w:t>
          </w:r>
          <w:r>
            <w:t xml:space="preserve"> </w:t>
          </w:r>
          <w:r w:rsidR="00BB05D9">
            <w:t>posteriormente</w:t>
          </w:r>
          <w:r w:rsidRPr="003A01B8">
            <w:rPr>
              <w:lang w:eastAsia="es-MX"/>
            </w:rPr>
            <w:t xml:space="preserve"> </w:t>
          </w:r>
          <w:r w:rsidR="00BB05D9">
            <w:t xml:space="preserve">en marzo del 2005 </w:t>
          </w:r>
          <w:r w:rsidRPr="003A01B8">
            <w:rPr>
              <w:lang w:eastAsia="es-MX"/>
            </w:rPr>
            <w:t>ingresa</w:t>
          </w:r>
          <w:r w:rsidR="00BB05D9">
            <w:t xml:space="preserve"> como policía</w:t>
          </w:r>
          <w:r w:rsidRPr="003A01B8">
            <w:rPr>
              <w:lang w:eastAsia="es-MX"/>
            </w:rPr>
            <w:t xml:space="preserve"> a </w:t>
          </w:r>
          <w:r>
            <w:t xml:space="preserve">la Secretaría de </w:t>
          </w:r>
          <w:proofErr w:type="spellStart"/>
          <w:r>
            <w:t>Seguidad</w:t>
          </w:r>
          <w:proofErr w:type="spellEnd"/>
          <w:r>
            <w:t xml:space="preserve"> Pública y Protección a la Ciudadanía, en el área de planta de radio , para septiembre del mismo año pasar como Auxiliar Administrativo en el Área de Mantenimiento Vehicular, realizando actividades tales como darle seguimiento </w:t>
          </w:r>
          <w:r w:rsidR="00BB05D9">
            <w:t>a</w:t>
          </w:r>
          <w:r>
            <w:t xml:space="preserve"> unidades en talleres</w:t>
          </w:r>
          <w:r w:rsidR="00BB05D9">
            <w:t xml:space="preserve"> externos,  realizar el reporte</w:t>
          </w:r>
          <w:r>
            <w:t xml:space="preserve"> diario de unidades reparadas en taller y darle seguimiento a la compostura de unidades </w:t>
          </w:r>
          <w:r w:rsidR="00BB05D9">
            <w:t xml:space="preserve">averiadas, en marzo de 2022 asume el cargo que </w:t>
          </w:r>
          <w:proofErr w:type="spellStart"/>
          <w:r w:rsidR="00BB05D9">
            <w:t>actualemente</w:t>
          </w:r>
          <w:proofErr w:type="spellEnd"/>
          <w:r w:rsidR="00BB05D9">
            <w:t xml:space="preserve"> ejerce como Jefe de Mantenimiento </w:t>
          </w:r>
          <w:proofErr w:type="spellStart"/>
          <w:r w:rsidR="00BB05D9">
            <w:t>Vehícular</w:t>
          </w:r>
          <w:proofErr w:type="spellEnd"/>
          <w:r w:rsidR="00BB05D9">
            <w:t xml:space="preserve"> en la Dire</w:t>
          </w:r>
          <w:r w:rsidR="00DD038A">
            <w:t>c</w:t>
          </w:r>
          <w:r w:rsidR="00BB05D9">
            <w:t xml:space="preserve">ción Administrativa y Enlace Municipal de la Secretaría de Seguridad y Protección a la Ciudadanía. </w:t>
          </w:r>
        </w:p>
      </w:sdtContent>
    </w:sdt>
    <w:p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:rsidR="001634A5" w:rsidRPr="00A52521" w:rsidRDefault="00BB05D9" w:rsidP="00E9058D">
              <w:pPr>
                <w:pStyle w:val="Encabezado"/>
                <w:numPr>
                  <w:ilvl w:val="0"/>
                  <w:numId w:val="1"/>
                </w:numPr>
                <w:contextualSpacing/>
              </w:pPr>
              <w:r>
                <w:t>Curso de Protección Civil SECRETARIA DE SEGURIDAD Y PROTECCIÓN</w:t>
              </w:r>
              <w:r w:rsidR="0034144C">
                <w:t xml:space="preserve"> </w:t>
              </w:r>
              <w:r w:rsidR="00BC14C3">
                <w:t xml:space="preserve"> A LA CIUDADANÍ</w:t>
              </w:r>
              <w:r>
                <w:t>A en el año</w:t>
              </w:r>
              <w:bookmarkStart w:id="0" w:name="_GoBack"/>
              <w:bookmarkEnd w:id="0"/>
              <w:r>
                <w:t xml:space="preserve"> 2012</w:t>
              </w:r>
            </w:p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0B0" w:rsidRPr="00F36C1E" w:rsidRDefault="002420B0" w:rsidP="00F36C1E">
      <w:r>
        <w:separator/>
      </w:r>
    </w:p>
  </w:endnote>
  <w:endnote w:type="continuationSeparator" w:id="0">
    <w:p w:rsidR="002420B0" w:rsidRPr="00F36C1E" w:rsidRDefault="002420B0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0B0" w:rsidRPr="00F36C1E" w:rsidRDefault="002420B0" w:rsidP="00F36C1E">
      <w:r>
        <w:separator/>
      </w:r>
    </w:p>
  </w:footnote>
  <w:footnote w:type="continuationSeparator" w:id="0">
    <w:p w:rsidR="002420B0" w:rsidRPr="00F36C1E" w:rsidRDefault="002420B0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1" w:rsidRPr="007363BC" w:rsidRDefault="002420B0" w:rsidP="007363B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84.15pt;margin-top:8.8pt;width:18.7pt;height:649.85pt;z-index:-251658240;mso-position-horizontal-relative:text;mso-position-vertical-relative:text;mso-width-relative:page;mso-height-relative:page" wrapcoords="-864 0 -864 21575 21600 21575 21600 0 -864 0">
          <v:imagedata r:id="rId1" o:title="Degradado-SSPC"/>
          <w10:wrap type="through"/>
        </v:shape>
      </w:pict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GiTT3hQyXDmQj/RfLzDfFzluvKVJPV94G6Mf4zftVNM0gtIrbTPmuj7MHsL8V9jkRbZM/LdpT3CVlh0MpUxkw==" w:salt="UMsp4v6qX9bIMoxLp8M7Tg=="/>
  <w:autoFormatOverride/>
  <w:styleLockTheme/>
  <w:styleLockQFSet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21"/>
    <w:rsid w:val="00001A20"/>
    <w:rsid w:val="000064E2"/>
    <w:rsid w:val="00050FB8"/>
    <w:rsid w:val="00064D78"/>
    <w:rsid w:val="001634A5"/>
    <w:rsid w:val="00185482"/>
    <w:rsid w:val="001B32A2"/>
    <w:rsid w:val="00217B57"/>
    <w:rsid w:val="002420B0"/>
    <w:rsid w:val="002620F1"/>
    <w:rsid w:val="0033454C"/>
    <w:rsid w:val="0034144C"/>
    <w:rsid w:val="003A01B8"/>
    <w:rsid w:val="003A09F8"/>
    <w:rsid w:val="00520B7F"/>
    <w:rsid w:val="005300C1"/>
    <w:rsid w:val="0056523F"/>
    <w:rsid w:val="005C3D57"/>
    <w:rsid w:val="005F5E00"/>
    <w:rsid w:val="006146C1"/>
    <w:rsid w:val="0068206A"/>
    <w:rsid w:val="006A0970"/>
    <w:rsid w:val="0070736A"/>
    <w:rsid w:val="007363BC"/>
    <w:rsid w:val="008C7793"/>
    <w:rsid w:val="00913CBA"/>
    <w:rsid w:val="00915D5D"/>
    <w:rsid w:val="00916627"/>
    <w:rsid w:val="00944298"/>
    <w:rsid w:val="009849FF"/>
    <w:rsid w:val="009B58C1"/>
    <w:rsid w:val="009E753E"/>
    <w:rsid w:val="00A52521"/>
    <w:rsid w:val="00AD298A"/>
    <w:rsid w:val="00BB05D9"/>
    <w:rsid w:val="00BB1E50"/>
    <w:rsid w:val="00BC14C3"/>
    <w:rsid w:val="00C03E9B"/>
    <w:rsid w:val="00C21A0B"/>
    <w:rsid w:val="00C61417"/>
    <w:rsid w:val="00C9187C"/>
    <w:rsid w:val="00CA5EED"/>
    <w:rsid w:val="00CF7D28"/>
    <w:rsid w:val="00D33643"/>
    <w:rsid w:val="00D47BBF"/>
    <w:rsid w:val="00D76FF3"/>
    <w:rsid w:val="00D87E0A"/>
    <w:rsid w:val="00DD038A"/>
    <w:rsid w:val="00DD46F3"/>
    <w:rsid w:val="00E9058D"/>
    <w:rsid w:val="00EA2F2A"/>
    <w:rsid w:val="00EB280C"/>
    <w:rsid w:val="00F36C1E"/>
    <w:rsid w:val="00F3708A"/>
    <w:rsid w:val="00F44D94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C996E34"/>
  <w15:docId w15:val="{42E0480A-7C22-492E-B77D-CFBBF118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190131"/>
    <w:rsid w:val="00196877"/>
    <w:rsid w:val="001C29EC"/>
    <w:rsid w:val="001F6F5E"/>
    <w:rsid w:val="003D614D"/>
    <w:rsid w:val="0042392C"/>
    <w:rsid w:val="00434627"/>
    <w:rsid w:val="00451793"/>
    <w:rsid w:val="004D006E"/>
    <w:rsid w:val="00504C14"/>
    <w:rsid w:val="005C4D79"/>
    <w:rsid w:val="005D57D4"/>
    <w:rsid w:val="006C5C1E"/>
    <w:rsid w:val="0074788C"/>
    <w:rsid w:val="0078068D"/>
    <w:rsid w:val="008511AD"/>
    <w:rsid w:val="0089604D"/>
    <w:rsid w:val="009D3F43"/>
    <w:rsid w:val="009E0EB7"/>
    <w:rsid w:val="00A13702"/>
    <w:rsid w:val="00A44DD4"/>
    <w:rsid w:val="00C05ADD"/>
    <w:rsid w:val="00D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B09E79DF08274F22A36E8C52FEEDF7A9">
    <w:name w:val="B09E79DF08274F22A36E8C52FEEDF7A9"/>
    <w:rsid w:val="00434627"/>
  </w:style>
  <w:style w:type="paragraph" w:customStyle="1" w:styleId="4EE81B03FD7649979DF17E5710257E1B">
    <w:name w:val="4EE81B03FD7649979DF17E5710257E1B"/>
    <w:rsid w:val="00434627"/>
  </w:style>
  <w:style w:type="paragraph" w:customStyle="1" w:styleId="040602C96A374B18A376C22AB7A97F7E">
    <w:name w:val="040602C96A374B18A376C22AB7A97F7E"/>
    <w:rsid w:val="00434627"/>
  </w:style>
  <w:style w:type="paragraph" w:customStyle="1" w:styleId="0A0B4E1334574C779C419C2CC418EA04">
    <w:name w:val="0A0B4E1334574C779C419C2CC418EA04"/>
    <w:rsid w:val="00434627"/>
  </w:style>
  <w:style w:type="paragraph" w:customStyle="1" w:styleId="A9EFFF660CD34DE888E9430AD08D12CF">
    <w:name w:val="A9EFFF660CD34DE888E9430AD08D12CF"/>
    <w:rsid w:val="00434627"/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4B60BA0AC67F4D09B43129223C928C6A">
    <w:name w:val="4B60BA0AC67F4D09B43129223C928C6A"/>
    <w:rsid w:val="009E0EB7"/>
  </w:style>
  <w:style w:type="paragraph" w:customStyle="1" w:styleId="7860F3F4EE4C4327903D1ABF9CBBBCB2">
    <w:name w:val="7860F3F4EE4C4327903D1ABF9CBBBCB2"/>
    <w:rsid w:val="009E0EB7"/>
  </w:style>
  <w:style w:type="paragraph" w:customStyle="1" w:styleId="A9ED19B75AFD4CC68074A7A501932960">
    <w:name w:val="A9ED19B75AFD4CC68074A7A501932960"/>
    <w:rsid w:val="009E0EB7"/>
  </w:style>
  <w:style w:type="paragraph" w:customStyle="1" w:styleId="6F39DC014A834DAE96116B9D1E0203AC">
    <w:name w:val="6F39DC014A834DAE96116B9D1E0203AC"/>
    <w:rsid w:val="009E0EB7"/>
  </w:style>
  <w:style w:type="paragraph" w:customStyle="1" w:styleId="BA73FD5DBEDF40188E29377D3BC5FB48">
    <w:name w:val="BA73FD5DBEDF40188E29377D3BC5FB48"/>
    <w:rsid w:val="009E0EB7"/>
  </w:style>
  <w:style w:type="paragraph" w:customStyle="1" w:styleId="99DB266BFBE94E3E9FE25D697C63A161">
    <w:name w:val="99DB266BFBE94E3E9FE25D697C63A161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7BA156995708491F9E8473DF8FAC35E6">
    <w:name w:val="7BA156995708491F9E8473DF8FAC35E6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4E64-DF69-45EF-8F54-BC2D9B71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Nadia Alanis Escamilla</cp:lastModifiedBy>
  <cp:revision>4</cp:revision>
  <cp:lastPrinted>2022-01-28T18:02:00Z</cp:lastPrinted>
  <dcterms:created xsi:type="dcterms:W3CDTF">2022-04-06T21:04:00Z</dcterms:created>
  <dcterms:modified xsi:type="dcterms:W3CDTF">2022-04-29T21:26:00Z</dcterms:modified>
</cp:coreProperties>
</file>