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798D" w14:textId="4E3EE5AF" w:rsidR="00D76FF3" w:rsidRPr="00D33643" w:rsidRDefault="00BE3EEF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F5975">
                <w:t>Dra. Natalia Tenorio Tovar</w:t>
              </w:r>
              <w:r w:rsidR="00F709B2">
                <w:t xml:space="preserve"> </w:t>
              </w:r>
            </w:sdtContent>
          </w:sdt>
          <w:bookmarkEnd w:id="0"/>
        </w:sdtContent>
      </w:sdt>
    </w:p>
    <w:p w14:paraId="5A92D7EF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D0E8F">
            <w:t>Jefa</w:t>
          </w:r>
          <w:r w:rsidR="006D266B">
            <w:t xml:space="preserve"> </w:t>
          </w:r>
          <w:r w:rsidR="00EC3841">
            <w:t xml:space="preserve">de </w:t>
          </w:r>
          <w:r w:rsidR="00190C6F">
            <w:t>Análisis</w:t>
          </w:r>
        </w:sdtContent>
      </w:sdt>
    </w:p>
    <w:p w14:paraId="4E72D120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14:paraId="25CDA8A5" w14:textId="3CFA0E38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90C6F">
            <w:t>Inspecci</w:t>
          </w:r>
          <w:r w:rsidR="00D2392A">
            <w:t xml:space="preserve">ón General de Justicia Cívica, </w:t>
          </w:r>
          <w:r w:rsidR="00190C6F">
            <w:t>Protección a la Ciudadanía y Prevención del Delito</w:t>
          </w:r>
        </w:sdtContent>
      </w:sdt>
    </w:p>
    <w:p w14:paraId="5DCB8A9F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709B2">
            <w:t>J</w:t>
          </w:r>
          <w:r w:rsidR="00190C6F">
            <w:t>ulio</w:t>
          </w:r>
          <w:r w:rsidR="00F709B2">
            <w:t xml:space="preserve"> 2022</w:t>
          </w:r>
        </w:sdtContent>
      </w:sdt>
    </w:p>
    <w:p w14:paraId="6491D6F1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14:paraId="49EFCBF1" w14:textId="047D93A2" w:rsidR="00D76FF3" w:rsidRPr="00F36C1E" w:rsidRDefault="00EF5975" w:rsidP="00F36C1E">
          <w:r>
            <w:t>Doctora en Sociología por la Universidad Nacional Metropolitana Cdmx y Maestra en Terapia Familiar Instituto Cencalli, Cdmx. Ha sido profesora en la Facultad de Ciencias Políticas y Sociales de la UNAM y trabajado en proyectos de investigación en instancias de la UNAM, la UAM y diferentes ONG de Derechos Humanos.</w:t>
          </w:r>
        </w:p>
      </w:sdtContent>
    </w:sdt>
    <w:p w14:paraId="0F6FC813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4E5B4D7A" w14:textId="5A62ED9A" w:rsidR="00D76FF3" w:rsidRPr="00F36C1E" w:rsidRDefault="004A3FCC" w:rsidP="004A3FCC">
          <w:r w:rsidRPr="004A3FCC">
            <w:t xml:space="preserve">Sus más recientes actividades profesionales incluyen su participación como Investigadora y Coordinadora de Trabajo de campo en el proyecto Consulta Previa, Libre e Informada en pueblos Indígenas, coordinado por el Instituto de Evaluación Educativa (INEE), la Universidad Pedagógica Nacional (UPN) y UNICEF. </w:t>
          </w:r>
          <w:r w:rsidRPr="004A3FCC">
            <w:br/>
          </w:r>
          <w:r w:rsidRPr="004A3FCC">
            <w:lastRenderedPageBreak/>
            <w:t xml:space="preserve">Desde mayo de 2016 a abril de 2021 se desempeñó como Secretaria Técnica del Centro de Estudios Teóricos y </w:t>
          </w:r>
          <w:r w:rsidR="00D2392A" w:rsidRPr="004A3FCC">
            <w:t>Multidisciplinarios</w:t>
          </w:r>
          <w:r w:rsidRPr="004A3FCC">
            <w:t xml:space="preserve"> en Ciencias Sociales (CETMECS) de la Facultad de Ciencias Políticas y Sociales, UNAM.  </w:t>
          </w:r>
          <w:r w:rsidR="00D2392A" w:rsidRPr="004A3FCC">
            <w:t>Además,</w:t>
          </w:r>
          <w:r w:rsidRPr="004A3FCC">
            <w:t xml:space="preserve"> ha sido Consultora en la Universidad Pedagógica Nacional, asesora en la Campaña No es Normal que busca la prevención y erradicación del abuso y hostigamiento sexual en la Universidad, tallerista sobre temas de cuerpo y autoestima, asesora en temas de género y en temas de inclusión de la diversidad en el aula. </w:t>
          </w:r>
          <w:r w:rsidRPr="004A3FCC">
            <w:br/>
            <w:t xml:space="preserve">Es consultora en Derechos Humanos, </w:t>
          </w:r>
          <w:r w:rsidR="00D2392A" w:rsidRPr="004A3FCC">
            <w:t>especialmente</w:t>
          </w:r>
          <w:r w:rsidRPr="004A3FCC">
            <w:t xml:space="preserve"> en </w:t>
          </w:r>
          <w:r>
            <w:t xml:space="preserve">la elaboración del </w:t>
          </w:r>
          <w:r w:rsidRPr="004A3FCC">
            <w:t xml:space="preserve"> Dictamen Médico Psicológico basado en las directrices del Manual para la investigación y documentación eficaces de la tortura y otros tratos o penas crueles, inhumanos o degra</w:t>
          </w:r>
          <w:r w:rsidR="00D2392A">
            <w:t>dantes (Protocolo de Estambul).</w:t>
          </w:r>
        </w:p>
      </w:sdtContent>
    </w:sdt>
    <w:p w14:paraId="1FB83397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7FCDBE9" w14:textId="77777777" w:rsidR="00D2392A" w:rsidRDefault="005F2D6F" w:rsidP="00D2392A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5F2D6F">
                <w:t>Diplomado Metodología de la Investigación Social. Instituto de Investigaciones Jurídicas, UNAM. Dra. Julia Flores (Coordinadora).</w:t>
              </w:r>
            </w:p>
            <w:p w14:paraId="4BF6ED94" w14:textId="4F97373A" w:rsidR="001634A5" w:rsidRPr="00F67769" w:rsidRDefault="005F2D6F" w:rsidP="00D2392A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 xml:space="preserve">Seminario Estudios Sociales en Salud Mental, CEEICH-FCPyS UNAM, Coordinado por Dra. Teresa Ordorika, </w:t>
              </w:r>
              <w:r w:rsidR="00375009">
                <w:t>enero -</w:t>
              </w:r>
              <w:r w:rsidR="00D2392A">
                <w:t xml:space="preserve"> </w:t>
              </w:r>
              <w:r w:rsidR="00375009">
                <w:t xml:space="preserve">diciembre 2021. </w:t>
              </w:r>
            </w:p>
          </w:sdtContent>
        </w:sdt>
      </w:sdtContent>
    </w:sdt>
    <w:sectPr w:rsidR="001634A5" w:rsidRPr="00F67769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AAF1" w14:textId="77777777" w:rsidR="00BE3EEF" w:rsidRPr="00F36C1E" w:rsidRDefault="00BE3EEF" w:rsidP="00F36C1E">
      <w:r>
        <w:separator/>
      </w:r>
    </w:p>
  </w:endnote>
  <w:endnote w:type="continuationSeparator" w:id="0">
    <w:p w14:paraId="69D94372" w14:textId="77777777" w:rsidR="00BE3EEF" w:rsidRPr="00F36C1E" w:rsidRDefault="00BE3EEF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AB8B" w14:textId="77777777" w:rsidR="00BE3EEF" w:rsidRPr="00F36C1E" w:rsidRDefault="00BE3EEF" w:rsidP="00F36C1E">
      <w:r>
        <w:separator/>
      </w:r>
    </w:p>
  </w:footnote>
  <w:footnote w:type="continuationSeparator" w:id="0">
    <w:p w14:paraId="027FC312" w14:textId="77777777" w:rsidR="00BE3EEF" w:rsidRPr="00F36C1E" w:rsidRDefault="00BE3EEF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14D52" w14:textId="77777777"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714293" wp14:editId="7713E488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1331B28" wp14:editId="30A5C126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9uuTgXuRsa8Oi7+HziIH6WFNe3yhPn5ZJx/yoPFISW/RwWD8zWXJNGfqzKOpMycq8TByNRocmACOgMsaqCy6lA==" w:salt="jgoPB0ArRETrk6GBaCTB3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070FC"/>
    <w:rsid w:val="000236EE"/>
    <w:rsid w:val="0004129E"/>
    <w:rsid w:val="00050FB8"/>
    <w:rsid w:val="00064D78"/>
    <w:rsid w:val="00096575"/>
    <w:rsid w:val="000C2639"/>
    <w:rsid w:val="00112D51"/>
    <w:rsid w:val="001141BE"/>
    <w:rsid w:val="00160A97"/>
    <w:rsid w:val="001634A5"/>
    <w:rsid w:val="00185482"/>
    <w:rsid w:val="00190C6F"/>
    <w:rsid w:val="001B32A2"/>
    <w:rsid w:val="001B5BB7"/>
    <w:rsid w:val="00201EF9"/>
    <w:rsid w:val="00212876"/>
    <w:rsid w:val="00217B57"/>
    <w:rsid w:val="00231BD8"/>
    <w:rsid w:val="002343F4"/>
    <w:rsid w:val="002620F1"/>
    <w:rsid w:val="0033454C"/>
    <w:rsid w:val="00375009"/>
    <w:rsid w:val="003844A7"/>
    <w:rsid w:val="003A09F8"/>
    <w:rsid w:val="003F793D"/>
    <w:rsid w:val="00400BFC"/>
    <w:rsid w:val="00402917"/>
    <w:rsid w:val="004120AC"/>
    <w:rsid w:val="00457ECC"/>
    <w:rsid w:val="004734F6"/>
    <w:rsid w:val="00493F6F"/>
    <w:rsid w:val="004A3FCC"/>
    <w:rsid w:val="004C1078"/>
    <w:rsid w:val="00506B4B"/>
    <w:rsid w:val="00520B7F"/>
    <w:rsid w:val="00525B95"/>
    <w:rsid w:val="005300C1"/>
    <w:rsid w:val="00546DDE"/>
    <w:rsid w:val="005C3D57"/>
    <w:rsid w:val="005F2D6F"/>
    <w:rsid w:val="005F5E00"/>
    <w:rsid w:val="006146C1"/>
    <w:rsid w:val="0063799D"/>
    <w:rsid w:val="0066564A"/>
    <w:rsid w:val="006667B7"/>
    <w:rsid w:val="0067418A"/>
    <w:rsid w:val="0068206A"/>
    <w:rsid w:val="00686442"/>
    <w:rsid w:val="006B248F"/>
    <w:rsid w:val="006B6E88"/>
    <w:rsid w:val="006C22C3"/>
    <w:rsid w:val="006C55EF"/>
    <w:rsid w:val="006D266B"/>
    <w:rsid w:val="00734D78"/>
    <w:rsid w:val="007363BC"/>
    <w:rsid w:val="008213B6"/>
    <w:rsid w:val="00822CB8"/>
    <w:rsid w:val="00871824"/>
    <w:rsid w:val="00885C28"/>
    <w:rsid w:val="008A560F"/>
    <w:rsid w:val="008C7793"/>
    <w:rsid w:val="008D063A"/>
    <w:rsid w:val="009020C0"/>
    <w:rsid w:val="00913CBA"/>
    <w:rsid w:val="00915D5D"/>
    <w:rsid w:val="00916627"/>
    <w:rsid w:val="00944298"/>
    <w:rsid w:val="00982AC3"/>
    <w:rsid w:val="009B58C1"/>
    <w:rsid w:val="00A52521"/>
    <w:rsid w:val="00A74CA7"/>
    <w:rsid w:val="00A76736"/>
    <w:rsid w:val="00A93A42"/>
    <w:rsid w:val="00AD298A"/>
    <w:rsid w:val="00AD751C"/>
    <w:rsid w:val="00B73035"/>
    <w:rsid w:val="00BB1E50"/>
    <w:rsid w:val="00BD20B8"/>
    <w:rsid w:val="00BD4FBC"/>
    <w:rsid w:val="00BE3EEF"/>
    <w:rsid w:val="00BF0D2C"/>
    <w:rsid w:val="00C03E9B"/>
    <w:rsid w:val="00C9187C"/>
    <w:rsid w:val="00CA5EED"/>
    <w:rsid w:val="00CD0E8F"/>
    <w:rsid w:val="00CF52D8"/>
    <w:rsid w:val="00CF7D28"/>
    <w:rsid w:val="00D2392A"/>
    <w:rsid w:val="00D33643"/>
    <w:rsid w:val="00D43DD7"/>
    <w:rsid w:val="00D47BBF"/>
    <w:rsid w:val="00D76FF3"/>
    <w:rsid w:val="00D87E0A"/>
    <w:rsid w:val="00DA0E1E"/>
    <w:rsid w:val="00DD46F3"/>
    <w:rsid w:val="00DE7DF8"/>
    <w:rsid w:val="00DF247B"/>
    <w:rsid w:val="00E12C11"/>
    <w:rsid w:val="00E423C4"/>
    <w:rsid w:val="00E533EE"/>
    <w:rsid w:val="00E80F49"/>
    <w:rsid w:val="00E9058D"/>
    <w:rsid w:val="00EA2F2A"/>
    <w:rsid w:val="00EB280C"/>
    <w:rsid w:val="00EC3841"/>
    <w:rsid w:val="00EC6562"/>
    <w:rsid w:val="00EF5975"/>
    <w:rsid w:val="00F36C1E"/>
    <w:rsid w:val="00F3708A"/>
    <w:rsid w:val="00F44D94"/>
    <w:rsid w:val="00F67769"/>
    <w:rsid w:val="00F709B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63DA"/>
  <w15:docId w15:val="{1CE751F7-AF23-40B3-96F1-57596D6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2D52FF"/>
    <w:rsid w:val="003D614D"/>
    <w:rsid w:val="00434627"/>
    <w:rsid w:val="00451793"/>
    <w:rsid w:val="00451DF0"/>
    <w:rsid w:val="004C1170"/>
    <w:rsid w:val="004D006E"/>
    <w:rsid w:val="005107BB"/>
    <w:rsid w:val="00581E61"/>
    <w:rsid w:val="00593019"/>
    <w:rsid w:val="005C4D79"/>
    <w:rsid w:val="005E23A4"/>
    <w:rsid w:val="006662B6"/>
    <w:rsid w:val="006C5C1E"/>
    <w:rsid w:val="0074788C"/>
    <w:rsid w:val="0078068D"/>
    <w:rsid w:val="00781AA6"/>
    <w:rsid w:val="007B7594"/>
    <w:rsid w:val="008511AD"/>
    <w:rsid w:val="0089604D"/>
    <w:rsid w:val="008E6BF0"/>
    <w:rsid w:val="00902BC2"/>
    <w:rsid w:val="00936FF2"/>
    <w:rsid w:val="0096408D"/>
    <w:rsid w:val="00973F86"/>
    <w:rsid w:val="009D3F43"/>
    <w:rsid w:val="009E0EB7"/>
    <w:rsid w:val="00A13702"/>
    <w:rsid w:val="00A44DD4"/>
    <w:rsid w:val="00BF6DE8"/>
    <w:rsid w:val="00C05ADD"/>
    <w:rsid w:val="00DE78C6"/>
    <w:rsid w:val="00E37DB3"/>
    <w:rsid w:val="00E85BEE"/>
    <w:rsid w:val="00FC6750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BFB7-6F1B-4A85-B1C5-E82EA07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2022-08-15T16:13:00Z</dcterms:created>
  <dcterms:modified xsi:type="dcterms:W3CDTF">2022-08-15T16:13:00Z</dcterms:modified>
</cp:coreProperties>
</file>