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8B" w:rsidRDefault="0088482A" w:rsidP="00265675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 xml:space="preserve">Lic. </w:t>
      </w:r>
      <w:proofErr w:type="spellStart"/>
      <w:r w:rsidR="00403545" w:rsidRPr="00403545">
        <w:rPr>
          <w:rFonts w:ascii="Arial" w:hAnsi="Arial" w:cs="Arial"/>
          <w:color w:val="404040" w:themeColor="text1" w:themeTint="BF"/>
          <w:sz w:val="54"/>
          <w:szCs w:val="54"/>
        </w:rPr>
        <w:t>Zahi</w:t>
      </w:r>
      <w:bookmarkStart w:id="0" w:name="_GoBack"/>
      <w:bookmarkEnd w:id="0"/>
      <w:r w:rsidR="00403545" w:rsidRPr="00403545">
        <w:rPr>
          <w:rFonts w:ascii="Arial" w:hAnsi="Arial" w:cs="Arial"/>
          <w:color w:val="404040" w:themeColor="text1" w:themeTint="BF"/>
          <w:sz w:val="54"/>
          <w:szCs w:val="54"/>
        </w:rPr>
        <w:t>ra</w:t>
      </w:r>
      <w:proofErr w:type="spellEnd"/>
      <w:r w:rsidR="00403545" w:rsidRPr="00403545">
        <w:rPr>
          <w:rFonts w:ascii="Arial" w:hAnsi="Arial" w:cs="Arial"/>
          <w:color w:val="404040" w:themeColor="text1" w:themeTint="BF"/>
          <w:sz w:val="54"/>
          <w:szCs w:val="54"/>
        </w:rPr>
        <w:t xml:space="preserve"> Rubí Maldonado Lopez</w:t>
      </w:r>
    </w:p>
    <w:p w:rsidR="000972E0" w:rsidRPr="00732341" w:rsidRDefault="00BD592B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732341">
        <w:rPr>
          <w:rFonts w:ascii="Arial" w:hAnsi="Arial" w:cs="Arial"/>
        </w:rPr>
        <w:t>Actualmente desempeñando el p</w:t>
      </w:r>
      <w:r w:rsidR="00AA6793" w:rsidRPr="00732341">
        <w:rPr>
          <w:rFonts w:ascii="Arial" w:hAnsi="Arial" w:cs="Arial"/>
        </w:rPr>
        <w:t xml:space="preserve">uesto de </w:t>
      </w:r>
      <w:r w:rsidR="005D5554" w:rsidRPr="00732341">
        <w:rPr>
          <w:rFonts w:ascii="Arial" w:hAnsi="Arial" w:cs="Arial"/>
        </w:rPr>
        <w:t xml:space="preserve">Jefa de Trabajo Comunitario </w:t>
      </w:r>
      <w:r w:rsidR="00403545" w:rsidRPr="00732341">
        <w:rPr>
          <w:rFonts w:ascii="Arial" w:hAnsi="Arial" w:cs="Arial"/>
        </w:rPr>
        <w:t>en la dirección de Prevención Social del Delito</w:t>
      </w:r>
      <w:r w:rsidR="00632254" w:rsidRPr="00732341">
        <w:rPr>
          <w:rFonts w:ascii="Arial" w:hAnsi="Arial" w:cs="Arial"/>
        </w:rPr>
        <w:t xml:space="preserve">, </w:t>
      </w:r>
      <w:r w:rsidRPr="00732341">
        <w:rPr>
          <w:rFonts w:ascii="Arial" w:hAnsi="Arial" w:cs="Arial"/>
        </w:rPr>
        <w:t>de la Secretaría de</w:t>
      </w:r>
      <w:r w:rsidR="0088482A" w:rsidRPr="00732341">
        <w:rPr>
          <w:rFonts w:ascii="Arial" w:hAnsi="Arial" w:cs="Arial"/>
        </w:rPr>
        <w:t xml:space="preserve"> Seguridad Pública y Vialidad de Monterrey</w:t>
      </w:r>
      <w:r w:rsidR="00386832" w:rsidRPr="00732341">
        <w:rPr>
          <w:rFonts w:ascii="Arial" w:hAnsi="Arial" w:cs="Arial"/>
        </w:rPr>
        <w:t>.</w:t>
      </w:r>
    </w:p>
    <w:p w:rsidR="0026338B" w:rsidRPr="00A314A4" w:rsidRDefault="0026338B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Actividades Académicas</w:t>
      </w:r>
    </w:p>
    <w:p w:rsidR="006B6947" w:rsidRPr="00732341" w:rsidRDefault="00B826FC" w:rsidP="00D94997">
      <w:pPr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732341">
        <w:rPr>
          <w:rFonts w:ascii="Arial" w:eastAsia="Times New Roman" w:hAnsi="Arial" w:cs="Arial"/>
          <w:sz w:val="24"/>
          <w:szCs w:val="24"/>
          <w:lang w:eastAsia="es-MX"/>
        </w:rPr>
        <w:t>Licenciatura en Derecho Corporativo en curso,</w:t>
      </w:r>
      <w:r w:rsidR="00DF04C1" w:rsidRPr="00732341">
        <w:rPr>
          <w:rFonts w:ascii="Arial" w:eastAsia="Times New Roman" w:hAnsi="Arial" w:cs="Arial"/>
          <w:sz w:val="24"/>
          <w:szCs w:val="24"/>
          <w:lang w:eastAsia="es-MX"/>
        </w:rPr>
        <w:t xml:space="preserve"> comenzando </w:t>
      </w:r>
      <w:r w:rsidRPr="00732341">
        <w:rPr>
          <w:rFonts w:ascii="Arial" w:eastAsia="Times New Roman" w:hAnsi="Arial" w:cs="Arial"/>
          <w:sz w:val="24"/>
          <w:szCs w:val="24"/>
          <w:lang w:eastAsia="es-MX"/>
        </w:rPr>
        <w:t xml:space="preserve">su actividad laboral </w:t>
      </w:r>
      <w:r w:rsidR="00DF04C1" w:rsidRPr="00732341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Pr="00732341">
        <w:rPr>
          <w:rFonts w:ascii="Arial" w:eastAsia="Times New Roman" w:hAnsi="Arial" w:cs="Arial"/>
          <w:sz w:val="24"/>
          <w:szCs w:val="24"/>
          <w:lang w:eastAsia="es-MX"/>
        </w:rPr>
        <w:t xml:space="preserve">el año </w:t>
      </w:r>
      <w:r w:rsidR="00DF04C1" w:rsidRPr="00732341">
        <w:rPr>
          <w:rFonts w:ascii="Arial" w:eastAsia="Times New Roman" w:hAnsi="Arial" w:cs="Arial"/>
          <w:sz w:val="24"/>
          <w:szCs w:val="24"/>
          <w:lang w:eastAsia="es-MX"/>
        </w:rPr>
        <w:t>2008 en el sector privado como Jefe de Dirección Administrativa.</w:t>
      </w:r>
    </w:p>
    <w:p w:rsidR="00B826FC" w:rsidRDefault="00B826FC" w:rsidP="00D94997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6B6947" w:rsidRPr="00E24F42" w:rsidRDefault="006B6947" w:rsidP="006B6947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B826FC" w:rsidRPr="00732341" w:rsidRDefault="00B826FC" w:rsidP="00A314A4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Cursos Impartidos: </w:t>
      </w:r>
    </w:p>
    <w:p w:rsidR="00B826FC" w:rsidRPr="00732341" w:rsidRDefault="00B826FC" w:rsidP="00B826FC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2017. “Asesorías de Ingreso Nivel Medio Superior” </w:t>
      </w:r>
    </w:p>
    <w:p w:rsidR="00B826FC" w:rsidRPr="00732341" w:rsidRDefault="00B826FC" w:rsidP="00B826FC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2018. “Orientador Educativo” </w:t>
      </w:r>
    </w:p>
    <w:p w:rsidR="00B826FC" w:rsidRPr="00732341" w:rsidRDefault="00B826FC" w:rsidP="00B826FC">
      <w:pPr>
        <w:pStyle w:val="Ttulo3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2019. “Asesorías de Ingreso Nivel Medio Superior” </w:t>
      </w:r>
    </w:p>
    <w:p w:rsidR="00B826FC" w:rsidRPr="00732341" w:rsidRDefault="00B826FC" w:rsidP="00A314A4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B826FC" w:rsidRPr="00732341" w:rsidRDefault="00B826FC" w:rsidP="00A314A4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Asistiendo a diferentes Cursos y Talleres tales como: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Curso de Asesor Educativo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Curso de Liderazgo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Alfabetizador Hispanohablante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Orientador Educativo para Menores 10-14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>Taller de Empoderamiento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Taller de Mediación </w:t>
      </w:r>
    </w:p>
    <w:p w:rsidR="00B826FC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 xml:space="preserve">Taller de Liderazgo </w:t>
      </w:r>
    </w:p>
    <w:p w:rsidR="00DF04C1" w:rsidRPr="00732341" w:rsidRDefault="00B826FC" w:rsidP="00B826FC">
      <w:pPr>
        <w:pStyle w:val="Ttulo3"/>
        <w:numPr>
          <w:ilvl w:val="0"/>
          <w:numId w:val="2"/>
        </w:numPr>
        <w:spacing w:before="0" w:beforeAutospacing="0" w:after="0" w:afterAutospacing="0"/>
        <w:ind w:left="28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32341">
        <w:rPr>
          <w:rFonts w:ascii="Arial" w:hAnsi="Arial" w:cs="Arial"/>
          <w:b w:val="0"/>
          <w:bCs w:val="0"/>
          <w:sz w:val="24"/>
          <w:szCs w:val="24"/>
        </w:rPr>
        <w:t>Curso Prevención de Delito</w:t>
      </w:r>
    </w:p>
    <w:p w:rsidR="00B826FC" w:rsidRPr="00B826FC" w:rsidRDefault="00B826FC" w:rsidP="00B826FC">
      <w:pPr>
        <w:pStyle w:val="Ttulo3"/>
        <w:spacing w:before="0" w:beforeAutospacing="0" w:after="0" w:afterAutospacing="0"/>
        <w:ind w:left="-76"/>
        <w:jc w:val="both"/>
        <w:rPr>
          <w:rFonts w:asciiTheme="majorHAnsi" w:hAnsiTheme="majorHAnsi" w:cs="Arial"/>
          <w:b w:val="0"/>
          <w:bCs w:val="0"/>
          <w:sz w:val="24"/>
          <w:szCs w:val="24"/>
        </w:rPr>
      </w:pPr>
    </w:p>
    <w:p w:rsidR="000972E0" w:rsidRPr="00A314A4" w:rsidRDefault="000972E0" w:rsidP="00A314A4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 xml:space="preserve">Actividades </w:t>
      </w:r>
      <w:r w:rsidR="00C3170D" w:rsidRPr="00A314A4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Profesionales</w:t>
      </w:r>
    </w:p>
    <w:p w:rsidR="006B6947" w:rsidRPr="00732341" w:rsidRDefault="00B826FC" w:rsidP="00B826FC">
      <w:pPr>
        <w:spacing w:after="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En el año 2008 Ingresa a 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una 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Empresa Privada desempeñándose como Jefe de Dirección Ejecutiva, realizando actividades de Programación de agendas y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comunicaciones de la dirección, r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egistro, archivo y contro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l de documentación confidencial, así como la c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lasificación, registro y archivo de comunicacion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es internas y otros documentos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, concluyendo labores en el 20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12 p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ara posteriormente ingresar al Instituto Nacional de la Educación para los Adultos, desempeñándose como Auxiliar Administrativo realizando actividades en la coordinación de servicios Educativos, recepción y filtración de documentación, evaluación educativa y socioeconómica, asistencia y apoyo administr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ativo en las áreas competentes, c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ontrol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registro y elaboración de informes mensuales, así como también seguimiento a los educandos. 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ab/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par se desempeñó como Auxiliar Administrativo en la sede San Bernabé de AULA.EDU de la Universidad Autónoma de Nuevo León desempeñando funciones de administración, documentación y seguimiento, elaboración de gráficas y reportes mensuales, anuales y recepción </w:t>
      </w:r>
      <w:r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filtración de papelería. Así mismo llevando el control del inventario,</w:t>
      </w:r>
      <w:r w:rsidR="005D5554" w:rsidRPr="00732341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recepción y salida de material. Posteriormente en octubre del 2021, procede a Asumir la responsabilidad y el cargo que actualmente ejerce como </w:t>
      </w:r>
      <w:r w:rsidR="005D5554" w:rsidRPr="00732341">
        <w:rPr>
          <w:rFonts w:ascii="Arial" w:hAnsi="Arial" w:cs="Arial"/>
          <w:sz w:val="24"/>
          <w:szCs w:val="24"/>
        </w:rPr>
        <w:t>de Jefa de Trabajo Comunitario.</w:t>
      </w:r>
    </w:p>
    <w:sectPr w:rsidR="006B6947" w:rsidRPr="00732341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03FB"/>
    <w:multiLevelType w:val="hybridMultilevel"/>
    <w:tmpl w:val="E1286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92E20"/>
    <w:multiLevelType w:val="hybridMultilevel"/>
    <w:tmpl w:val="9172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D"/>
    <w:rsid w:val="000972E0"/>
    <w:rsid w:val="00135E1F"/>
    <w:rsid w:val="001903E9"/>
    <w:rsid w:val="001A6337"/>
    <w:rsid w:val="0022285E"/>
    <w:rsid w:val="0026338B"/>
    <w:rsid w:val="00265675"/>
    <w:rsid w:val="002656E3"/>
    <w:rsid w:val="00284239"/>
    <w:rsid w:val="00307037"/>
    <w:rsid w:val="00330051"/>
    <w:rsid w:val="00386832"/>
    <w:rsid w:val="003C7BC9"/>
    <w:rsid w:val="00403545"/>
    <w:rsid w:val="00404609"/>
    <w:rsid w:val="004346DF"/>
    <w:rsid w:val="00436313"/>
    <w:rsid w:val="0045344A"/>
    <w:rsid w:val="00480B20"/>
    <w:rsid w:val="004B78C2"/>
    <w:rsid w:val="004C4638"/>
    <w:rsid w:val="004F47D6"/>
    <w:rsid w:val="00537572"/>
    <w:rsid w:val="005830A3"/>
    <w:rsid w:val="005864B3"/>
    <w:rsid w:val="005D5554"/>
    <w:rsid w:val="005E3F1E"/>
    <w:rsid w:val="006034D6"/>
    <w:rsid w:val="00631F43"/>
    <w:rsid w:val="00632254"/>
    <w:rsid w:val="00646931"/>
    <w:rsid w:val="006721DD"/>
    <w:rsid w:val="006B100A"/>
    <w:rsid w:val="006B6947"/>
    <w:rsid w:val="00721122"/>
    <w:rsid w:val="00732341"/>
    <w:rsid w:val="0073339D"/>
    <w:rsid w:val="00814C8B"/>
    <w:rsid w:val="0088482A"/>
    <w:rsid w:val="008E73A5"/>
    <w:rsid w:val="00914B08"/>
    <w:rsid w:val="00927E5C"/>
    <w:rsid w:val="00970D72"/>
    <w:rsid w:val="009F4DA0"/>
    <w:rsid w:val="00A16507"/>
    <w:rsid w:val="00A16843"/>
    <w:rsid w:val="00A314A4"/>
    <w:rsid w:val="00AA6793"/>
    <w:rsid w:val="00AD1ABC"/>
    <w:rsid w:val="00B826FC"/>
    <w:rsid w:val="00B91D72"/>
    <w:rsid w:val="00BA733D"/>
    <w:rsid w:val="00BC30A8"/>
    <w:rsid w:val="00BD592B"/>
    <w:rsid w:val="00C3170D"/>
    <w:rsid w:val="00C44C81"/>
    <w:rsid w:val="00C57090"/>
    <w:rsid w:val="00C75930"/>
    <w:rsid w:val="00CD69CC"/>
    <w:rsid w:val="00D13362"/>
    <w:rsid w:val="00D16DF6"/>
    <w:rsid w:val="00D650B6"/>
    <w:rsid w:val="00D91643"/>
    <w:rsid w:val="00D94424"/>
    <w:rsid w:val="00D94997"/>
    <w:rsid w:val="00DB7DA0"/>
    <w:rsid w:val="00DC6C34"/>
    <w:rsid w:val="00DF04C1"/>
    <w:rsid w:val="00E24F42"/>
    <w:rsid w:val="00E27F6E"/>
    <w:rsid w:val="00E93F2E"/>
    <w:rsid w:val="00EC7E73"/>
    <w:rsid w:val="00F315A2"/>
    <w:rsid w:val="00FA67C0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B06FE-E84C-4769-B38D-333CE4D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Carolina Rodriguez Salazar</dc:creator>
  <cp:lastModifiedBy>SSPVM Nominas</cp:lastModifiedBy>
  <cp:revision>2</cp:revision>
  <cp:lastPrinted>2016-05-03T00:14:00Z</cp:lastPrinted>
  <dcterms:created xsi:type="dcterms:W3CDTF">2021-11-25T19:30:00Z</dcterms:created>
  <dcterms:modified xsi:type="dcterms:W3CDTF">2021-11-25T19:30:00Z</dcterms:modified>
</cp:coreProperties>
</file>